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7BA7A" w14:textId="77777777" w:rsidR="005F03A3" w:rsidRPr="006E212A" w:rsidRDefault="005F03A3" w:rsidP="005F03A3">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5F03A3" w:rsidRPr="006E212A" w14:paraId="7807BA7C" w14:textId="77777777" w:rsidTr="0003059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807BA7B" w14:textId="77777777"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UČNI NAČRT PREDMETA / COURSE SYLLABUS</w:t>
            </w:r>
          </w:p>
        </w:tc>
      </w:tr>
      <w:tr w:rsidR="005F03A3" w:rsidRPr="006E212A" w14:paraId="7807BA7F" w14:textId="77777777" w:rsidTr="00030592">
        <w:tc>
          <w:tcPr>
            <w:tcW w:w="1799" w:type="dxa"/>
            <w:gridSpan w:val="3"/>
          </w:tcPr>
          <w:p w14:paraId="7807BA7D" w14:textId="77777777" w:rsidR="005F03A3" w:rsidRPr="006E212A" w:rsidRDefault="005F03A3" w:rsidP="00030592">
            <w:pPr>
              <w:rPr>
                <w:rFonts w:ascii="Calibri" w:hAnsi="Calibri" w:cs="Calibri"/>
                <w:b/>
                <w:sz w:val="22"/>
                <w:szCs w:val="22"/>
              </w:rPr>
            </w:pPr>
            <w:r w:rsidRPr="006E212A">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807BA7E" w14:textId="77777777" w:rsidR="005F03A3" w:rsidRPr="006E212A" w:rsidRDefault="005F03A3" w:rsidP="00030592">
            <w:pPr>
              <w:rPr>
                <w:rFonts w:ascii="Calibri" w:hAnsi="Calibri" w:cs="Calibri"/>
                <w:sz w:val="22"/>
                <w:szCs w:val="22"/>
              </w:rPr>
            </w:pPr>
            <w:proofErr w:type="spellStart"/>
            <w:r w:rsidRPr="006E212A">
              <w:rPr>
                <w:rFonts w:ascii="Calibri" w:hAnsi="Calibri" w:cs="Calibri"/>
                <w:sz w:val="22"/>
                <w:szCs w:val="22"/>
              </w:rPr>
              <w:t>Večkodna</w:t>
            </w:r>
            <w:proofErr w:type="spellEnd"/>
            <w:r w:rsidRPr="006E212A">
              <w:rPr>
                <w:rFonts w:ascii="Calibri" w:hAnsi="Calibri" w:cs="Calibri"/>
                <w:sz w:val="22"/>
                <w:szCs w:val="22"/>
              </w:rPr>
              <w:t xml:space="preserve"> besedila</w:t>
            </w:r>
          </w:p>
        </w:tc>
      </w:tr>
      <w:tr w:rsidR="005F03A3" w:rsidRPr="006E212A" w14:paraId="7807BA82" w14:textId="77777777" w:rsidTr="00030592">
        <w:tc>
          <w:tcPr>
            <w:tcW w:w="1799" w:type="dxa"/>
            <w:gridSpan w:val="3"/>
          </w:tcPr>
          <w:p w14:paraId="7807BA80" w14:textId="77777777" w:rsidR="005F03A3" w:rsidRPr="006E212A" w:rsidRDefault="005F03A3" w:rsidP="00030592">
            <w:pPr>
              <w:rPr>
                <w:rFonts w:ascii="Calibri" w:hAnsi="Calibri" w:cs="Calibri"/>
                <w:b/>
                <w:sz w:val="22"/>
                <w:szCs w:val="22"/>
              </w:rPr>
            </w:pPr>
            <w:proofErr w:type="spellStart"/>
            <w:r w:rsidRPr="006E212A">
              <w:rPr>
                <w:rFonts w:ascii="Calibri" w:hAnsi="Calibri" w:cs="Calibri"/>
                <w:b/>
                <w:sz w:val="22"/>
                <w:szCs w:val="22"/>
              </w:rPr>
              <w:t>Course</w:t>
            </w:r>
            <w:proofErr w:type="spellEnd"/>
            <w:r w:rsidRPr="006E212A">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807BA81" w14:textId="77777777" w:rsidR="005F03A3" w:rsidRPr="006E212A" w:rsidRDefault="005F03A3" w:rsidP="00030592">
            <w:pPr>
              <w:rPr>
                <w:rFonts w:ascii="Calibri" w:hAnsi="Calibri" w:cs="Calibri"/>
                <w:sz w:val="22"/>
                <w:szCs w:val="22"/>
              </w:rPr>
            </w:pPr>
            <w:r w:rsidRPr="00AF236A">
              <w:rPr>
                <w:rFonts w:ascii="Calibri" w:hAnsi="Calibri" w:cs="Calibri"/>
                <w:sz w:val="22"/>
                <w:szCs w:val="22"/>
                <w:lang w:val="en-GB"/>
              </w:rPr>
              <w:t>Multi-code texts</w:t>
            </w:r>
          </w:p>
        </w:tc>
      </w:tr>
      <w:tr w:rsidR="005F03A3" w:rsidRPr="006E212A" w14:paraId="7807BA87" w14:textId="77777777" w:rsidTr="00030592">
        <w:tc>
          <w:tcPr>
            <w:tcW w:w="3307" w:type="dxa"/>
            <w:gridSpan w:val="5"/>
            <w:vAlign w:val="center"/>
          </w:tcPr>
          <w:p w14:paraId="7807BA83" w14:textId="77777777" w:rsidR="005F03A3" w:rsidRPr="006E212A" w:rsidRDefault="005F03A3" w:rsidP="00030592">
            <w:pPr>
              <w:jc w:val="center"/>
              <w:rPr>
                <w:rFonts w:ascii="Calibri" w:hAnsi="Calibri" w:cs="Calibri"/>
                <w:b/>
                <w:sz w:val="22"/>
                <w:szCs w:val="22"/>
              </w:rPr>
            </w:pPr>
          </w:p>
        </w:tc>
        <w:tc>
          <w:tcPr>
            <w:tcW w:w="3401" w:type="dxa"/>
            <w:gridSpan w:val="8"/>
            <w:vAlign w:val="center"/>
          </w:tcPr>
          <w:p w14:paraId="7807BA84" w14:textId="77777777" w:rsidR="005F03A3" w:rsidRPr="006E212A" w:rsidRDefault="005F03A3" w:rsidP="00030592">
            <w:pPr>
              <w:jc w:val="center"/>
              <w:rPr>
                <w:rFonts w:ascii="Calibri" w:hAnsi="Calibri" w:cs="Calibri"/>
                <w:b/>
                <w:sz w:val="22"/>
                <w:szCs w:val="22"/>
              </w:rPr>
            </w:pPr>
          </w:p>
        </w:tc>
        <w:tc>
          <w:tcPr>
            <w:tcW w:w="1558" w:type="dxa"/>
            <w:gridSpan w:val="2"/>
            <w:vAlign w:val="center"/>
          </w:tcPr>
          <w:p w14:paraId="7807BA85" w14:textId="77777777" w:rsidR="005F03A3" w:rsidRPr="006E212A" w:rsidRDefault="005F03A3" w:rsidP="00030592">
            <w:pPr>
              <w:jc w:val="center"/>
              <w:rPr>
                <w:rFonts w:ascii="Calibri" w:hAnsi="Calibri" w:cs="Calibri"/>
                <w:b/>
                <w:sz w:val="22"/>
                <w:szCs w:val="22"/>
              </w:rPr>
            </w:pPr>
          </w:p>
        </w:tc>
        <w:tc>
          <w:tcPr>
            <w:tcW w:w="1424" w:type="dxa"/>
            <w:gridSpan w:val="3"/>
            <w:vAlign w:val="center"/>
          </w:tcPr>
          <w:p w14:paraId="7807BA86" w14:textId="77777777" w:rsidR="005F03A3" w:rsidRPr="006E212A" w:rsidRDefault="005F03A3" w:rsidP="00030592">
            <w:pPr>
              <w:jc w:val="center"/>
              <w:rPr>
                <w:rFonts w:ascii="Calibri" w:hAnsi="Calibri" w:cs="Calibri"/>
                <w:b/>
                <w:sz w:val="22"/>
                <w:szCs w:val="22"/>
              </w:rPr>
            </w:pPr>
          </w:p>
        </w:tc>
      </w:tr>
      <w:tr w:rsidR="005F03A3" w:rsidRPr="006E212A" w14:paraId="7807BA90" w14:textId="77777777" w:rsidTr="00030592">
        <w:tc>
          <w:tcPr>
            <w:tcW w:w="3307" w:type="dxa"/>
            <w:gridSpan w:val="5"/>
            <w:tcBorders>
              <w:top w:val="nil"/>
              <w:left w:val="nil"/>
              <w:bottom w:val="single" w:sz="4" w:space="0" w:color="auto"/>
              <w:right w:val="nil"/>
            </w:tcBorders>
            <w:vAlign w:val="center"/>
          </w:tcPr>
          <w:p w14:paraId="7807BA88" w14:textId="77777777"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Študijski program in stopnja</w:t>
            </w:r>
          </w:p>
          <w:p w14:paraId="7807BA89" w14:textId="77777777" w:rsidR="005F03A3" w:rsidRPr="006E212A" w:rsidRDefault="005F03A3" w:rsidP="00030592">
            <w:pPr>
              <w:jc w:val="center"/>
              <w:rPr>
                <w:rFonts w:ascii="Calibri" w:hAnsi="Calibri" w:cs="Calibri"/>
                <w:sz w:val="22"/>
                <w:szCs w:val="22"/>
              </w:rPr>
            </w:pPr>
            <w:proofErr w:type="spellStart"/>
            <w:r w:rsidRPr="006E212A">
              <w:rPr>
                <w:rFonts w:ascii="Calibri" w:hAnsi="Calibri" w:cs="Calibri"/>
                <w:b/>
                <w:sz w:val="22"/>
                <w:szCs w:val="22"/>
              </w:rPr>
              <w:t>Study</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programme</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and</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807BA8A" w14:textId="77777777"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Študijska smer</w:t>
            </w:r>
          </w:p>
          <w:p w14:paraId="7807BA8B" w14:textId="77777777" w:rsidR="005F03A3" w:rsidRPr="006E212A" w:rsidRDefault="005F03A3" w:rsidP="00030592">
            <w:pPr>
              <w:jc w:val="center"/>
              <w:rPr>
                <w:rFonts w:ascii="Calibri" w:hAnsi="Calibri" w:cs="Calibri"/>
                <w:b/>
                <w:sz w:val="22"/>
                <w:szCs w:val="22"/>
              </w:rPr>
            </w:pPr>
            <w:proofErr w:type="spellStart"/>
            <w:r w:rsidRPr="006E212A">
              <w:rPr>
                <w:rFonts w:ascii="Calibri" w:hAnsi="Calibri" w:cs="Calibri"/>
                <w:b/>
                <w:sz w:val="22"/>
                <w:szCs w:val="22"/>
              </w:rPr>
              <w:t>Study</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7807BA8C" w14:textId="77777777"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Letnik</w:t>
            </w:r>
          </w:p>
          <w:p w14:paraId="7807BA8D" w14:textId="77777777" w:rsidR="005F03A3" w:rsidRPr="006E212A" w:rsidRDefault="005F03A3" w:rsidP="00030592">
            <w:pPr>
              <w:jc w:val="center"/>
              <w:rPr>
                <w:rFonts w:ascii="Calibri" w:hAnsi="Calibri" w:cs="Calibri"/>
                <w:b/>
                <w:sz w:val="22"/>
                <w:szCs w:val="22"/>
              </w:rPr>
            </w:pPr>
            <w:proofErr w:type="spellStart"/>
            <w:r w:rsidRPr="006E212A">
              <w:rPr>
                <w:rFonts w:ascii="Calibri" w:hAnsi="Calibri" w:cs="Calibri"/>
                <w:b/>
                <w:sz w:val="22"/>
                <w:szCs w:val="22"/>
              </w:rPr>
              <w:t>Academic</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7807BA8E" w14:textId="77777777"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Semester</w:t>
            </w:r>
          </w:p>
          <w:p w14:paraId="7807BA8F" w14:textId="77777777"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Semester</w:t>
            </w:r>
          </w:p>
        </w:tc>
      </w:tr>
      <w:tr w:rsidR="005F03A3" w:rsidRPr="006E212A" w14:paraId="7807BA95"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807BA91" w14:textId="77777777"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807BA92" w14:textId="77777777"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807BA93" w14:textId="77777777"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807BA94" w14:textId="77777777"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 xml:space="preserve">2. ali 3. </w:t>
            </w:r>
          </w:p>
        </w:tc>
      </w:tr>
      <w:tr w:rsidR="005F03A3" w:rsidRPr="006E212A" w14:paraId="7807BA9A"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807BA96" w14:textId="77777777" w:rsidR="005F03A3" w:rsidRPr="006E212A" w:rsidRDefault="005F03A3" w:rsidP="00030592">
            <w:pPr>
              <w:jc w:val="center"/>
              <w:rPr>
                <w:rFonts w:ascii="Calibri" w:hAnsi="Calibri" w:cs="Calibri"/>
                <w:b/>
                <w:bCs/>
                <w:sz w:val="22"/>
                <w:szCs w:val="22"/>
              </w:rPr>
            </w:pPr>
            <w:proofErr w:type="spellStart"/>
            <w:r w:rsidRPr="006E212A">
              <w:rPr>
                <w:rFonts w:ascii="Calibri" w:hAnsi="Calibri" w:cs="Calibri"/>
                <w:bCs/>
                <w:sz w:val="22"/>
                <w:szCs w:val="22"/>
              </w:rPr>
              <w:t>Early</w:t>
            </w:r>
            <w:proofErr w:type="spellEnd"/>
            <w:r w:rsidRPr="006E212A">
              <w:rPr>
                <w:rFonts w:ascii="Calibri" w:hAnsi="Calibri" w:cs="Calibri"/>
                <w:bCs/>
                <w:sz w:val="22"/>
                <w:szCs w:val="22"/>
              </w:rPr>
              <w:t xml:space="preserve"> </w:t>
            </w:r>
            <w:proofErr w:type="spellStart"/>
            <w:r w:rsidRPr="006E212A">
              <w:rPr>
                <w:rFonts w:ascii="Calibri" w:hAnsi="Calibri" w:cs="Calibri"/>
                <w:bCs/>
                <w:sz w:val="22"/>
                <w:szCs w:val="22"/>
              </w:rPr>
              <w:t>Learning</w:t>
            </w:r>
            <w:proofErr w:type="spellEnd"/>
            <w:r w:rsidRPr="006E212A">
              <w:rPr>
                <w:rFonts w:ascii="Calibri" w:hAnsi="Calibri" w:cs="Calibri"/>
                <w:bCs/>
                <w:sz w:val="22"/>
                <w:szCs w:val="22"/>
              </w:rPr>
              <w:t xml:space="preserve">, </w:t>
            </w:r>
            <w:r w:rsidRPr="006E212A">
              <w:rPr>
                <w:rFonts w:ascii="Calibri" w:hAnsi="Calibri" w:cs="Helvetica"/>
                <w:sz w:val="22"/>
                <w:szCs w:val="22"/>
              </w:rPr>
              <w:t>2</w:t>
            </w:r>
            <w:r w:rsidRPr="002A6BF4">
              <w:rPr>
                <w:rFonts w:ascii="Calibri" w:hAnsi="Calibri" w:cs="Helvetica"/>
                <w:sz w:val="22"/>
                <w:szCs w:val="22"/>
                <w:vertAlign w:val="superscript"/>
              </w:rPr>
              <w:t>nd</w:t>
            </w:r>
            <w:r w:rsidRPr="006E212A">
              <w:rPr>
                <w:rFonts w:ascii="Calibri" w:hAnsi="Calibri" w:cs="Helvetica"/>
                <w:sz w:val="22"/>
                <w:szCs w:val="22"/>
              </w:rPr>
              <w:t xml:space="preserve"> </w:t>
            </w:r>
            <w:proofErr w:type="spellStart"/>
            <w:r w:rsidRPr="006E212A">
              <w:rPr>
                <w:rFonts w:ascii="Calibri" w:hAnsi="Calibri" w:cs="Helvetica"/>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807BA97" w14:textId="77777777"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807BA98" w14:textId="77777777"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1</w:t>
            </w:r>
            <w:r w:rsidRPr="006E212A">
              <w:rPr>
                <w:rFonts w:ascii="Calibri" w:hAnsi="Calibri" w:cs="Calibri"/>
                <w:bCs/>
                <w:sz w:val="22"/>
                <w:szCs w:val="22"/>
                <w:vertAlign w:val="superscript"/>
              </w:rPr>
              <w:t>st</w:t>
            </w:r>
            <w:r w:rsidRPr="006E212A">
              <w:rPr>
                <w:rFonts w:ascii="Calibri" w:hAnsi="Calibri" w:cs="Calibri"/>
                <w:bCs/>
                <w:sz w:val="22"/>
                <w:szCs w:val="22"/>
              </w:rPr>
              <w:t xml:space="preserve"> </w:t>
            </w:r>
            <w:proofErr w:type="spellStart"/>
            <w:r w:rsidRPr="006E212A">
              <w:rPr>
                <w:rFonts w:ascii="Calibri" w:hAnsi="Calibri" w:cs="Calibri"/>
                <w:bCs/>
                <w:sz w:val="22"/>
                <w:szCs w:val="22"/>
              </w:rPr>
              <w:t>or</w:t>
            </w:r>
            <w:proofErr w:type="spellEnd"/>
            <w:r w:rsidRPr="006E212A">
              <w:rPr>
                <w:rFonts w:ascii="Calibri" w:hAnsi="Calibri" w:cs="Calibri"/>
                <w:bCs/>
                <w:sz w:val="22"/>
                <w:szCs w:val="22"/>
              </w:rPr>
              <w:t xml:space="preserve"> 2</w:t>
            </w:r>
            <w:r w:rsidRPr="006E212A">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807BA99" w14:textId="77777777"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2</w:t>
            </w:r>
            <w:r w:rsidRPr="006E212A">
              <w:rPr>
                <w:rFonts w:ascii="Calibri" w:hAnsi="Calibri" w:cs="Calibri"/>
                <w:bCs/>
                <w:sz w:val="22"/>
                <w:szCs w:val="22"/>
                <w:vertAlign w:val="superscript"/>
              </w:rPr>
              <w:t>nd</w:t>
            </w:r>
            <w:r w:rsidRPr="006E212A">
              <w:rPr>
                <w:rFonts w:ascii="Calibri" w:hAnsi="Calibri" w:cs="Calibri"/>
                <w:bCs/>
                <w:sz w:val="22"/>
                <w:szCs w:val="22"/>
              </w:rPr>
              <w:t xml:space="preserve"> </w:t>
            </w:r>
            <w:proofErr w:type="spellStart"/>
            <w:r w:rsidRPr="006E212A">
              <w:rPr>
                <w:rFonts w:ascii="Calibri" w:hAnsi="Calibri" w:cs="Calibri"/>
                <w:bCs/>
                <w:sz w:val="22"/>
                <w:szCs w:val="22"/>
              </w:rPr>
              <w:t>or</w:t>
            </w:r>
            <w:proofErr w:type="spellEnd"/>
            <w:r w:rsidRPr="006E212A">
              <w:rPr>
                <w:rFonts w:ascii="Calibri" w:hAnsi="Calibri" w:cs="Calibri"/>
                <w:bCs/>
                <w:sz w:val="22"/>
                <w:szCs w:val="22"/>
              </w:rPr>
              <w:t xml:space="preserve"> 3</w:t>
            </w:r>
            <w:r w:rsidRPr="006E212A">
              <w:rPr>
                <w:rFonts w:ascii="Calibri" w:hAnsi="Calibri" w:cs="Calibri"/>
                <w:bCs/>
                <w:sz w:val="22"/>
                <w:szCs w:val="22"/>
                <w:vertAlign w:val="superscript"/>
              </w:rPr>
              <w:t>rd</w:t>
            </w:r>
          </w:p>
        </w:tc>
      </w:tr>
      <w:tr w:rsidR="005F03A3" w:rsidRPr="006E212A" w14:paraId="7807BA9C" w14:textId="77777777" w:rsidTr="00030592">
        <w:trPr>
          <w:trHeight w:val="103"/>
        </w:trPr>
        <w:tc>
          <w:tcPr>
            <w:tcW w:w="9690" w:type="dxa"/>
            <w:gridSpan w:val="18"/>
          </w:tcPr>
          <w:p w14:paraId="7807BA9B" w14:textId="77777777" w:rsidR="005F03A3" w:rsidRPr="006E212A" w:rsidRDefault="005F03A3" w:rsidP="00030592">
            <w:pPr>
              <w:rPr>
                <w:rFonts w:ascii="Calibri" w:hAnsi="Calibri" w:cs="Calibri"/>
                <w:b/>
                <w:bCs/>
                <w:sz w:val="22"/>
                <w:szCs w:val="22"/>
              </w:rPr>
            </w:pPr>
          </w:p>
        </w:tc>
      </w:tr>
      <w:tr w:rsidR="005F03A3" w:rsidRPr="006E212A" w14:paraId="7807BA9F" w14:textId="77777777" w:rsidTr="00030592">
        <w:tc>
          <w:tcPr>
            <w:tcW w:w="5718" w:type="dxa"/>
            <w:gridSpan w:val="12"/>
            <w:tcBorders>
              <w:top w:val="nil"/>
              <w:left w:val="nil"/>
              <w:bottom w:val="nil"/>
              <w:right w:val="single" w:sz="4" w:space="0" w:color="auto"/>
            </w:tcBorders>
          </w:tcPr>
          <w:p w14:paraId="7807BA9D" w14:textId="77777777" w:rsidR="005F03A3" w:rsidRPr="006E212A" w:rsidRDefault="005F03A3" w:rsidP="00030592">
            <w:pPr>
              <w:rPr>
                <w:rFonts w:ascii="Calibri" w:hAnsi="Calibri" w:cs="Calibri"/>
                <w:b/>
                <w:sz w:val="22"/>
                <w:szCs w:val="22"/>
              </w:rPr>
            </w:pPr>
            <w:r w:rsidRPr="006E212A">
              <w:rPr>
                <w:rFonts w:ascii="Calibri" w:hAnsi="Calibri" w:cs="Calibri"/>
                <w:b/>
                <w:sz w:val="22"/>
                <w:szCs w:val="22"/>
              </w:rPr>
              <w:t xml:space="preserve">Vrsta predmeta / </w:t>
            </w:r>
            <w:proofErr w:type="spellStart"/>
            <w:r w:rsidRPr="006E212A">
              <w:rPr>
                <w:rFonts w:ascii="Calibri" w:hAnsi="Calibri" w:cs="Calibri"/>
                <w:b/>
                <w:sz w:val="22"/>
                <w:szCs w:val="22"/>
              </w:rPr>
              <w:t>Course</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7807BA9E" w14:textId="77777777" w:rsidR="005F03A3" w:rsidRPr="006E212A" w:rsidRDefault="005F03A3" w:rsidP="00030592">
            <w:pPr>
              <w:rPr>
                <w:rFonts w:ascii="Calibri" w:hAnsi="Calibri" w:cs="Calibri"/>
                <w:sz w:val="22"/>
                <w:szCs w:val="22"/>
              </w:rPr>
            </w:pPr>
            <w:r w:rsidRPr="006E212A">
              <w:rPr>
                <w:rFonts w:ascii="Calibri" w:hAnsi="Calibri" w:cs="Calibri"/>
                <w:sz w:val="22"/>
                <w:szCs w:val="22"/>
              </w:rPr>
              <w:t>izbirni/</w:t>
            </w:r>
            <w:proofErr w:type="spellStart"/>
            <w:r w:rsidRPr="006E212A">
              <w:rPr>
                <w:rFonts w:ascii="Calibri" w:hAnsi="Calibri" w:cs="Calibri"/>
                <w:sz w:val="22"/>
                <w:szCs w:val="22"/>
              </w:rPr>
              <w:t>Elective</w:t>
            </w:r>
            <w:proofErr w:type="spellEnd"/>
          </w:p>
        </w:tc>
      </w:tr>
      <w:tr w:rsidR="005F03A3" w:rsidRPr="006E212A" w14:paraId="7807BAA2" w14:textId="77777777" w:rsidTr="00030592">
        <w:tc>
          <w:tcPr>
            <w:tcW w:w="5718" w:type="dxa"/>
            <w:gridSpan w:val="12"/>
          </w:tcPr>
          <w:p w14:paraId="7807BAA0" w14:textId="77777777" w:rsidR="005F03A3" w:rsidRPr="006E212A" w:rsidRDefault="005F03A3" w:rsidP="00030592">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7807BAA1" w14:textId="77777777" w:rsidR="005F03A3" w:rsidRPr="006E212A" w:rsidRDefault="005F03A3" w:rsidP="00030592">
            <w:pPr>
              <w:rPr>
                <w:rFonts w:ascii="Calibri" w:hAnsi="Calibri" w:cs="Calibri"/>
                <w:sz w:val="22"/>
                <w:szCs w:val="22"/>
              </w:rPr>
            </w:pPr>
          </w:p>
        </w:tc>
      </w:tr>
      <w:tr w:rsidR="005F03A3" w:rsidRPr="006E212A" w14:paraId="7807BAA5" w14:textId="77777777" w:rsidTr="00030592">
        <w:tc>
          <w:tcPr>
            <w:tcW w:w="5718" w:type="dxa"/>
            <w:gridSpan w:val="12"/>
            <w:tcBorders>
              <w:top w:val="nil"/>
              <w:left w:val="nil"/>
              <w:bottom w:val="nil"/>
              <w:right w:val="single" w:sz="4" w:space="0" w:color="auto"/>
            </w:tcBorders>
          </w:tcPr>
          <w:p w14:paraId="7807BAA3" w14:textId="77777777" w:rsidR="005F03A3" w:rsidRPr="006E212A" w:rsidRDefault="005F03A3" w:rsidP="00030592">
            <w:pPr>
              <w:rPr>
                <w:rFonts w:ascii="Calibri" w:hAnsi="Calibri" w:cs="Calibri"/>
                <w:b/>
                <w:sz w:val="22"/>
                <w:szCs w:val="22"/>
              </w:rPr>
            </w:pPr>
            <w:r w:rsidRPr="006E212A">
              <w:rPr>
                <w:rFonts w:ascii="Calibri" w:hAnsi="Calibri" w:cs="Calibri"/>
                <w:b/>
                <w:sz w:val="22"/>
                <w:szCs w:val="22"/>
              </w:rPr>
              <w:t xml:space="preserve">Univerzitetna koda predmeta / </w:t>
            </w:r>
            <w:proofErr w:type="spellStart"/>
            <w:r w:rsidRPr="006E212A">
              <w:rPr>
                <w:rFonts w:ascii="Calibri" w:hAnsi="Calibri" w:cs="Calibri"/>
                <w:b/>
                <w:sz w:val="22"/>
                <w:szCs w:val="22"/>
              </w:rPr>
              <w:t>University</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course</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code</w:t>
            </w:r>
            <w:proofErr w:type="spellEnd"/>
            <w:r w:rsidRPr="006E212A">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7807BAA4" w14:textId="77777777" w:rsidR="005F03A3" w:rsidRPr="006E212A" w:rsidRDefault="005F03A3" w:rsidP="00030592">
            <w:pPr>
              <w:rPr>
                <w:rFonts w:ascii="Calibri" w:hAnsi="Calibri" w:cs="Calibri"/>
                <w:sz w:val="22"/>
                <w:szCs w:val="22"/>
              </w:rPr>
            </w:pPr>
            <w:r w:rsidRPr="006E212A">
              <w:rPr>
                <w:rFonts w:ascii="Calibri" w:hAnsi="Calibri" w:cs="Calibri"/>
                <w:sz w:val="22"/>
                <w:szCs w:val="22"/>
              </w:rPr>
              <w:t>/</w:t>
            </w:r>
          </w:p>
        </w:tc>
      </w:tr>
      <w:tr w:rsidR="005F03A3" w:rsidRPr="006E212A" w14:paraId="7807BAA7" w14:textId="77777777" w:rsidTr="00030592">
        <w:tc>
          <w:tcPr>
            <w:tcW w:w="9690" w:type="dxa"/>
            <w:gridSpan w:val="18"/>
          </w:tcPr>
          <w:p w14:paraId="7807BAA6" w14:textId="77777777" w:rsidR="005F03A3" w:rsidRPr="006E212A" w:rsidRDefault="005F03A3" w:rsidP="00030592">
            <w:pPr>
              <w:rPr>
                <w:rFonts w:ascii="Calibri" w:hAnsi="Calibri" w:cs="Calibri"/>
                <w:sz w:val="22"/>
                <w:szCs w:val="22"/>
              </w:rPr>
            </w:pPr>
          </w:p>
        </w:tc>
      </w:tr>
      <w:tr w:rsidR="005F03A3" w:rsidRPr="006E212A" w14:paraId="7807BAB6" w14:textId="77777777" w:rsidTr="00030592">
        <w:tc>
          <w:tcPr>
            <w:tcW w:w="1410" w:type="dxa"/>
            <w:tcBorders>
              <w:top w:val="nil"/>
              <w:left w:val="nil"/>
              <w:bottom w:val="single" w:sz="4" w:space="0" w:color="auto"/>
              <w:right w:val="nil"/>
            </w:tcBorders>
            <w:vAlign w:val="center"/>
          </w:tcPr>
          <w:p w14:paraId="7807BAA8" w14:textId="77777777"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Predavanja</w:t>
            </w:r>
          </w:p>
          <w:p w14:paraId="7807BAA9" w14:textId="77777777" w:rsidR="005F03A3" w:rsidRPr="006E212A" w:rsidRDefault="005F03A3" w:rsidP="00030592">
            <w:pPr>
              <w:jc w:val="center"/>
              <w:rPr>
                <w:rFonts w:ascii="Calibri" w:hAnsi="Calibri" w:cs="Calibri"/>
                <w:sz w:val="22"/>
                <w:szCs w:val="22"/>
              </w:rPr>
            </w:pPr>
            <w:proofErr w:type="spellStart"/>
            <w:r w:rsidRPr="006E212A">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807BAAA" w14:textId="77777777"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Seminar</w:t>
            </w:r>
          </w:p>
          <w:p w14:paraId="7807BAAB" w14:textId="77777777"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7807BAAC" w14:textId="77777777"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Vaje</w:t>
            </w:r>
          </w:p>
          <w:p w14:paraId="7807BAAD" w14:textId="77777777" w:rsidR="005F03A3" w:rsidRPr="006E212A" w:rsidRDefault="005F03A3" w:rsidP="00030592">
            <w:pPr>
              <w:jc w:val="center"/>
              <w:rPr>
                <w:rFonts w:ascii="Calibri" w:hAnsi="Calibri" w:cs="Calibri"/>
                <w:b/>
                <w:sz w:val="22"/>
                <w:szCs w:val="22"/>
              </w:rPr>
            </w:pPr>
            <w:proofErr w:type="spellStart"/>
            <w:r w:rsidRPr="006E212A">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7807BAAE" w14:textId="77777777"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Klinične</w:t>
            </w:r>
            <w:r>
              <w:rPr>
                <w:rFonts w:ascii="Calibri" w:hAnsi="Calibri" w:cs="Calibri"/>
                <w:b/>
                <w:sz w:val="22"/>
                <w:szCs w:val="22"/>
              </w:rPr>
              <w:t xml:space="preserve"> </w:t>
            </w:r>
            <w:r w:rsidRPr="006E212A">
              <w:rPr>
                <w:rFonts w:ascii="Calibri" w:hAnsi="Calibri" w:cs="Calibri"/>
                <w:b/>
                <w:sz w:val="22"/>
                <w:szCs w:val="22"/>
              </w:rPr>
              <w:t>vaje</w:t>
            </w:r>
          </w:p>
          <w:p w14:paraId="7807BAAF" w14:textId="77777777" w:rsidR="005F03A3" w:rsidRPr="006E212A" w:rsidRDefault="005F03A3" w:rsidP="00030592">
            <w:pPr>
              <w:jc w:val="center"/>
              <w:rPr>
                <w:rFonts w:ascii="Calibri" w:hAnsi="Calibri" w:cs="Calibri"/>
                <w:b/>
                <w:sz w:val="22"/>
                <w:szCs w:val="22"/>
              </w:rPr>
            </w:pPr>
            <w:r w:rsidRPr="00906165">
              <w:rPr>
                <w:rFonts w:ascii="Calibri" w:hAnsi="Calibri" w:cs="Calibri"/>
                <w:b/>
                <w:bCs/>
                <w:sz w:val="22"/>
                <w:szCs w:val="22"/>
                <w:lang w:val="en-GB"/>
              </w:rPr>
              <w:t>Clinical seminars</w:t>
            </w:r>
          </w:p>
        </w:tc>
        <w:tc>
          <w:tcPr>
            <w:tcW w:w="1417" w:type="dxa"/>
            <w:gridSpan w:val="3"/>
            <w:tcBorders>
              <w:top w:val="nil"/>
              <w:left w:val="nil"/>
              <w:bottom w:val="single" w:sz="4" w:space="0" w:color="auto"/>
              <w:right w:val="nil"/>
            </w:tcBorders>
            <w:vAlign w:val="center"/>
          </w:tcPr>
          <w:p w14:paraId="7807BAB0" w14:textId="77777777" w:rsidR="005F03A3" w:rsidRDefault="005F03A3" w:rsidP="00030592">
            <w:pPr>
              <w:jc w:val="center"/>
              <w:rPr>
                <w:rFonts w:ascii="Calibri" w:hAnsi="Calibri" w:cs="Calibri"/>
                <w:b/>
                <w:sz w:val="22"/>
                <w:szCs w:val="22"/>
              </w:rPr>
            </w:pPr>
            <w:r w:rsidRPr="006E212A">
              <w:rPr>
                <w:rFonts w:ascii="Calibri" w:hAnsi="Calibri" w:cs="Calibri"/>
                <w:b/>
                <w:sz w:val="22"/>
                <w:szCs w:val="22"/>
              </w:rPr>
              <w:t>Druge oblike študija</w:t>
            </w:r>
          </w:p>
          <w:p w14:paraId="7807BAB1" w14:textId="77777777" w:rsidR="005F03A3" w:rsidRPr="006E212A" w:rsidRDefault="005F03A3" w:rsidP="00030592">
            <w:pPr>
              <w:jc w:val="center"/>
              <w:rPr>
                <w:rFonts w:ascii="Calibri" w:hAnsi="Calibri" w:cs="Calibri"/>
                <w:b/>
                <w:sz w:val="22"/>
                <w:szCs w:val="22"/>
              </w:rPr>
            </w:pPr>
            <w:r w:rsidRPr="00906165">
              <w:rPr>
                <w:rFonts w:ascii="Calibri" w:hAnsi="Calibri" w:cs="Calibr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7807BAB2" w14:textId="77777777"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Samost. delo</w:t>
            </w:r>
          </w:p>
          <w:p w14:paraId="7807BAB3" w14:textId="77777777" w:rsidR="005F03A3" w:rsidRPr="006E212A" w:rsidRDefault="005F03A3" w:rsidP="00030592">
            <w:pPr>
              <w:jc w:val="center"/>
              <w:rPr>
                <w:rFonts w:ascii="Calibri" w:hAnsi="Calibri" w:cs="Calibri"/>
                <w:b/>
                <w:sz w:val="22"/>
                <w:szCs w:val="22"/>
              </w:rPr>
            </w:pPr>
            <w:proofErr w:type="spellStart"/>
            <w:r w:rsidRPr="006E212A">
              <w:rPr>
                <w:rFonts w:ascii="Calibri" w:hAnsi="Calibri" w:cs="Calibri"/>
                <w:b/>
                <w:sz w:val="22"/>
                <w:szCs w:val="22"/>
              </w:rPr>
              <w:t>Individ</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work</w:t>
            </w:r>
            <w:proofErr w:type="spellEnd"/>
          </w:p>
        </w:tc>
        <w:tc>
          <w:tcPr>
            <w:tcW w:w="132" w:type="dxa"/>
            <w:vAlign w:val="center"/>
          </w:tcPr>
          <w:p w14:paraId="7807BAB4" w14:textId="77777777" w:rsidR="005F03A3" w:rsidRPr="006E212A" w:rsidRDefault="005F03A3" w:rsidP="00030592">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7807BAB5" w14:textId="77777777" w:rsidR="005F03A3" w:rsidRPr="006E212A" w:rsidRDefault="005F03A3" w:rsidP="00030592">
            <w:pPr>
              <w:jc w:val="center"/>
              <w:rPr>
                <w:rFonts w:ascii="Calibri" w:hAnsi="Calibri" w:cs="Calibri"/>
                <w:b/>
                <w:sz w:val="22"/>
                <w:szCs w:val="22"/>
              </w:rPr>
            </w:pPr>
            <w:r w:rsidRPr="006E212A">
              <w:rPr>
                <w:rFonts w:ascii="Calibri" w:hAnsi="Calibri" w:cs="Calibri"/>
                <w:b/>
                <w:sz w:val="22"/>
                <w:szCs w:val="22"/>
              </w:rPr>
              <w:t>ECTS</w:t>
            </w:r>
          </w:p>
        </w:tc>
      </w:tr>
      <w:tr w:rsidR="005F03A3" w:rsidRPr="006E212A" w14:paraId="7807BABF" w14:textId="77777777"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7807BAB7" w14:textId="77777777"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807BAB8" w14:textId="77777777"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807BAB9" w14:textId="77777777"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807BABA" w14:textId="77777777"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807BABB" w14:textId="77777777"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807BABC" w14:textId="77777777"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150</w:t>
            </w:r>
          </w:p>
        </w:tc>
        <w:tc>
          <w:tcPr>
            <w:tcW w:w="132" w:type="dxa"/>
            <w:tcBorders>
              <w:top w:val="nil"/>
              <w:left w:val="single" w:sz="4" w:space="0" w:color="auto"/>
              <w:bottom w:val="nil"/>
              <w:right w:val="single" w:sz="4" w:space="0" w:color="auto"/>
            </w:tcBorders>
            <w:vAlign w:val="center"/>
          </w:tcPr>
          <w:p w14:paraId="7807BABD" w14:textId="77777777" w:rsidR="005F03A3" w:rsidRPr="006E212A" w:rsidRDefault="005F03A3" w:rsidP="00030592">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807BABE" w14:textId="77777777" w:rsidR="005F03A3" w:rsidRPr="006E212A" w:rsidRDefault="005F03A3" w:rsidP="00030592">
            <w:pPr>
              <w:jc w:val="center"/>
              <w:rPr>
                <w:rFonts w:ascii="Calibri" w:hAnsi="Calibri" w:cs="Calibri"/>
                <w:bCs/>
                <w:sz w:val="22"/>
                <w:szCs w:val="22"/>
              </w:rPr>
            </w:pPr>
            <w:r w:rsidRPr="006E212A">
              <w:rPr>
                <w:rFonts w:ascii="Calibri" w:hAnsi="Calibri" w:cs="Calibri"/>
                <w:bCs/>
                <w:sz w:val="22"/>
                <w:szCs w:val="22"/>
              </w:rPr>
              <w:t>6</w:t>
            </w:r>
          </w:p>
        </w:tc>
      </w:tr>
      <w:tr w:rsidR="005F03A3" w:rsidRPr="006E212A" w14:paraId="7807BAC1" w14:textId="77777777" w:rsidTr="00030592">
        <w:tc>
          <w:tcPr>
            <w:tcW w:w="9690" w:type="dxa"/>
            <w:gridSpan w:val="18"/>
          </w:tcPr>
          <w:p w14:paraId="7807BAC0" w14:textId="77777777" w:rsidR="005F03A3" w:rsidRPr="006E212A" w:rsidRDefault="005F03A3" w:rsidP="00030592">
            <w:pPr>
              <w:spacing w:line="312" w:lineRule="auto"/>
              <w:ind w:left="360"/>
              <w:rPr>
                <w:rFonts w:ascii="Calibri" w:hAnsi="Calibri" w:cs="Calibri"/>
                <w:b/>
                <w:bCs/>
                <w:sz w:val="22"/>
                <w:szCs w:val="22"/>
              </w:rPr>
            </w:pPr>
          </w:p>
        </w:tc>
      </w:tr>
      <w:tr w:rsidR="005F03A3" w:rsidRPr="006E212A" w14:paraId="7807BAC4" w14:textId="77777777" w:rsidTr="00030592">
        <w:tc>
          <w:tcPr>
            <w:tcW w:w="3307" w:type="dxa"/>
            <w:gridSpan w:val="5"/>
          </w:tcPr>
          <w:p w14:paraId="7807BAC2" w14:textId="77777777" w:rsidR="005F03A3" w:rsidRPr="006E212A" w:rsidRDefault="005F03A3" w:rsidP="00030592">
            <w:pPr>
              <w:rPr>
                <w:rFonts w:ascii="Calibri" w:hAnsi="Calibri" w:cs="Calibri"/>
                <w:b/>
                <w:sz w:val="22"/>
                <w:szCs w:val="22"/>
              </w:rPr>
            </w:pPr>
            <w:r w:rsidRPr="006E212A">
              <w:rPr>
                <w:rFonts w:ascii="Calibri" w:hAnsi="Calibri" w:cs="Calibri"/>
                <w:b/>
                <w:sz w:val="22"/>
                <w:szCs w:val="22"/>
              </w:rPr>
              <w:t xml:space="preserve">Nosilec predmeta / </w:t>
            </w:r>
            <w:proofErr w:type="spellStart"/>
            <w:r w:rsidRPr="006E212A">
              <w:rPr>
                <w:rFonts w:ascii="Calibri" w:hAnsi="Calibri" w:cs="Calibri"/>
                <w:b/>
                <w:sz w:val="22"/>
                <w:szCs w:val="22"/>
              </w:rPr>
              <w:t>Lecturer</w:t>
            </w:r>
            <w:proofErr w:type="spellEnd"/>
            <w:r w:rsidRPr="006E212A">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7807BAC3" w14:textId="77777777" w:rsidR="005F03A3" w:rsidRPr="006E212A" w:rsidRDefault="005F03A3" w:rsidP="00030592">
            <w:pPr>
              <w:rPr>
                <w:rFonts w:ascii="Calibri" w:hAnsi="Calibri" w:cs="Calibri"/>
                <w:sz w:val="22"/>
                <w:szCs w:val="22"/>
              </w:rPr>
            </w:pPr>
            <w:r w:rsidRPr="006E212A">
              <w:rPr>
                <w:rFonts w:ascii="Calibri" w:hAnsi="Calibri" w:cs="Calibri"/>
                <w:sz w:val="22"/>
                <w:szCs w:val="22"/>
              </w:rPr>
              <w:t>izr. prof. dr. Sonja Starc</w:t>
            </w:r>
            <w:r>
              <w:rPr>
                <w:rFonts w:ascii="Calibri" w:hAnsi="Calibri" w:cs="Calibri"/>
                <w:sz w:val="22"/>
                <w:szCs w:val="22"/>
              </w:rPr>
              <w:t xml:space="preserve"> / </w:t>
            </w:r>
            <w:r w:rsidRPr="00AF236A">
              <w:rPr>
                <w:rFonts w:ascii="Calibri" w:hAnsi="Calibri" w:cs="Calibri"/>
                <w:sz w:val="22"/>
                <w:szCs w:val="22"/>
                <w:lang w:val="en-GB"/>
              </w:rPr>
              <w:t xml:space="preserve">Associate prof. </w:t>
            </w:r>
            <w:proofErr w:type="spellStart"/>
            <w:r w:rsidRPr="00AF236A">
              <w:rPr>
                <w:rFonts w:ascii="Calibri" w:hAnsi="Calibri" w:cs="Calibri"/>
                <w:sz w:val="22"/>
                <w:szCs w:val="22"/>
                <w:lang w:val="en-GB"/>
              </w:rPr>
              <w:t>Dr.</w:t>
            </w:r>
            <w:proofErr w:type="spellEnd"/>
            <w:r w:rsidRPr="00AF236A">
              <w:rPr>
                <w:rFonts w:ascii="Calibri" w:hAnsi="Calibri" w:cs="Calibri"/>
                <w:sz w:val="22"/>
                <w:szCs w:val="22"/>
                <w:lang w:val="en-GB"/>
              </w:rPr>
              <w:t xml:space="preserve"> Sonja Starc</w:t>
            </w:r>
          </w:p>
        </w:tc>
      </w:tr>
      <w:tr w:rsidR="005F03A3" w:rsidRPr="006E212A" w14:paraId="7807BAC6" w14:textId="77777777" w:rsidTr="00030592">
        <w:tc>
          <w:tcPr>
            <w:tcW w:w="9690" w:type="dxa"/>
            <w:gridSpan w:val="18"/>
          </w:tcPr>
          <w:p w14:paraId="7807BAC5" w14:textId="77777777" w:rsidR="005F03A3" w:rsidRPr="006E212A" w:rsidRDefault="005F03A3" w:rsidP="00030592">
            <w:pPr>
              <w:jc w:val="both"/>
              <w:rPr>
                <w:rFonts w:ascii="Calibri" w:hAnsi="Calibri" w:cs="Calibri"/>
                <w:sz w:val="22"/>
                <w:szCs w:val="22"/>
              </w:rPr>
            </w:pPr>
          </w:p>
        </w:tc>
      </w:tr>
      <w:tr w:rsidR="005F03A3" w:rsidRPr="006E212A" w14:paraId="7807BACB" w14:textId="77777777" w:rsidTr="00030592">
        <w:tc>
          <w:tcPr>
            <w:tcW w:w="1641" w:type="dxa"/>
            <w:gridSpan w:val="2"/>
            <w:vMerge w:val="restart"/>
          </w:tcPr>
          <w:p w14:paraId="7807BAC7" w14:textId="77777777" w:rsidR="005F03A3" w:rsidRPr="006E212A" w:rsidRDefault="005F03A3" w:rsidP="00030592">
            <w:pPr>
              <w:rPr>
                <w:rFonts w:ascii="Calibri" w:hAnsi="Calibri" w:cs="Calibri"/>
                <w:b/>
                <w:sz w:val="22"/>
                <w:szCs w:val="22"/>
              </w:rPr>
            </w:pPr>
            <w:r w:rsidRPr="006E212A">
              <w:rPr>
                <w:rFonts w:ascii="Calibri" w:hAnsi="Calibri" w:cs="Calibri"/>
                <w:b/>
                <w:sz w:val="22"/>
                <w:szCs w:val="22"/>
              </w:rPr>
              <w:t xml:space="preserve">Jeziki / </w:t>
            </w:r>
          </w:p>
          <w:p w14:paraId="7807BAC8" w14:textId="77777777" w:rsidR="005F03A3" w:rsidRPr="006E212A" w:rsidRDefault="005F03A3" w:rsidP="00030592">
            <w:pPr>
              <w:rPr>
                <w:rFonts w:ascii="Calibri" w:hAnsi="Calibri" w:cs="Calibri"/>
                <w:sz w:val="22"/>
                <w:szCs w:val="22"/>
              </w:rPr>
            </w:pPr>
            <w:proofErr w:type="spellStart"/>
            <w:r w:rsidRPr="006E212A">
              <w:rPr>
                <w:rFonts w:ascii="Calibri" w:hAnsi="Calibri" w:cs="Calibri"/>
                <w:b/>
                <w:sz w:val="22"/>
                <w:szCs w:val="22"/>
              </w:rPr>
              <w:t>Languages</w:t>
            </w:r>
            <w:proofErr w:type="spellEnd"/>
            <w:r w:rsidRPr="006E212A">
              <w:rPr>
                <w:rFonts w:ascii="Calibri" w:hAnsi="Calibri" w:cs="Calibri"/>
                <w:b/>
                <w:sz w:val="22"/>
                <w:szCs w:val="22"/>
              </w:rPr>
              <w:t>:</w:t>
            </w:r>
          </w:p>
        </w:tc>
        <w:tc>
          <w:tcPr>
            <w:tcW w:w="2241" w:type="dxa"/>
            <w:gridSpan w:val="4"/>
          </w:tcPr>
          <w:p w14:paraId="7807BAC9" w14:textId="77777777" w:rsidR="005F03A3" w:rsidRPr="006E212A" w:rsidRDefault="005F03A3" w:rsidP="00030592">
            <w:pPr>
              <w:jc w:val="right"/>
              <w:rPr>
                <w:rFonts w:ascii="Calibri" w:hAnsi="Calibri" w:cs="Calibri"/>
                <w:b/>
                <w:sz w:val="22"/>
                <w:szCs w:val="22"/>
              </w:rPr>
            </w:pPr>
            <w:r w:rsidRPr="006E212A">
              <w:rPr>
                <w:rFonts w:ascii="Calibri" w:hAnsi="Calibri" w:cs="Calibri"/>
                <w:b/>
                <w:sz w:val="22"/>
                <w:szCs w:val="22"/>
              </w:rPr>
              <w:t xml:space="preserve">Predavanja / </w:t>
            </w:r>
            <w:proofErr w:type="spellStart"/>
            <w:r w:rsidRPr="006E212A">
              <w:rPr>
                <w:rFonts w:ascii="Calibri" w:hAnsi="Calibri" w:cs="Calibri"/>
                <w:b/>
                <w:sz w:val="22"/>
                <w:szCs w:val="22"/>
              </w:rPr>
              <w:t>Lectures</w:t>
            </w:r>
            <w:proofErr w:type="spellEnd"/>
            <w:r w:rsidRPr="006E212A">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807BACA" w14:textId="77777777" w:rsidR="005F03A3" w:rsidRPr="006E212A" w:rsidRDefault="005F03A3" w:rsidP="00030592">
            <w:pPr>
              <w:rPr>
                <w:rFonts w:ascii="Calibri" w:hAnsi="Calibri"/>
                <w:sz w:val="22"/>
                <w:szCs w:val="22"/>
              </w:rPr>
            </w:pPr>
            <w:r w:rsidRPr="006E212A">
              <w:rPr>
                <w:rFonts w:ascii="Calibri" w:hAnsi="Calibri" w:cs="Calibri"/>
                <w:sz w:val="22"/>
                <w:szCs w:val="22"/>
              </w:rPr>
              <w:t>slovenski</w:t>
            </w:r>
            <w:r w:rsidRPr="006E212A">
              <w:rPr>
                <w:rFonts w:ascii="Calibri" w:hAnsi="Calibri" w:cs="Calibri"/>
                <w:bCs/>
                <w:sz w:val="22"/>
                <w:szCs w:val="22"/>
              </w:rPr>
              <w:t>/</w:t>
            </w:r>
            <w:proofErr w:type="spellStart"/>
            <w:r w:rsidRPr="006E212A">
              <w:rPr>
                <w:rFonts w:ascii="Calibri" w:hAnsi="Calibri" w:cs="Calibri"/>
                <w:bCs/>
                <w:sz w:val="22"/>
                <w:szCs w:val="22"/>
              </w:rPr>
              <w:t>Slovene</w:t>
            </w:r>
            <w:proofErr w:type="spellEnd"/>
          </w:p>
        </w:tc>
      </w:tr>
      <w:tr w:rsidR="005F03A3" w:rsidRPr="006E212A" w14:paraId="7807BACF" w14:textId="77777777" w:rsidTr="00030592">
        <w:trPr>
          <w:trHeight w:val="215"/>
        </w:trPr>
        <w:tc>
          <w:tcPr>
            <w:tcW w:w="1641" w:type="dxa"/>
            <w:gridSpan w:val="2"/>
            <w:vMerge/>
            <w:vAlign w:val="center"/>
          </w:tcPr>
          <w:p w14:paraId="7807BACC" w14:textId="77777777" w:rsidR="005F03A3" w:rsidRPr="006E212A" w:rsidRDefault="005F03A3" w:rsidP="00030592">
            <w:pPr>
              <w:rPr>
                <w:rFonts w:ascii="Calibri" w:hAnsi="Calibri" w:cs="Calibri"/>
                <w:b/>
                <w:bCs/>
                <w:sz w:val="22"/>
                <w:szCs w:val="22"/>
              </w:rPr>
            </w:pPr>
          </w:p>
        </w:tc>
        <w:tc>
          <w:tcPr>
            <w:tcW w:w="2241" w:type="dxa"/>
            <w:gridSpan w:val="4"/>
          </w:tcPr>
          <w:p w14:paraId="7807BACD" w14:textId="77777777" w:rsidR="005F03A3" w:rsidRPr="006E212A" w:rsidRDefault="005F03A3" w:rsidP="00030592">
            <w:pPr>
              <w:jc w:val="right"/>
              <w:rPr>
                <w:rFonts w:ascii="Calibri" w:hAnsi="Calibri" w:cs="Calibri"/>
                <w:b/>
                <w:sz w:val="22"/>
                <w:szCs w:val="22"/>
              </w:rPr>
            </w:pPr>
            <w:r w:rsidRPr="006E212A">
              <w:rPr>
                <w:rFonts w:ascii="Calibri" w:hAnsi="Calibri" w:cs="Calibri"/>
                <w:b/>
                <w:sz w:val="22"/>
                <w:szCs w:val="22"/>
              </w:rPr>
              <w:t xml:space="preserve">Vaje / </w:t>
            </w:r>
            <w:proofErr w:type="spellStart"/>
            <w:r w:rsidRPr="006E212A">
              <w:rPr>
                <w:rFonts w:ascii="Calibri" w:hAnsi="Calibri" w:cs="Calibri"/>
                <w:b/>
                <w:sz w:val="22"/>
                <w:szCs w:val="22"/>
              </w:rPr>
              <w:t>Tutorial</w:t>
            </w:r>
            <w:proofErr w:type="spellEnd"/>
            <w:r w:rsidRPr="006E212A">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807BACE" w14:textId="77777777" w:rsidR="005F03A3" w:rsidRPr="006E212A" w:rsidRDefault="005F03A3" w:rsidP="00030592">
            <w:pPr>
              <w:rPr>
                <w:rFonts w:ascii="Calibri" w:hAnsi="Calibri"/>
                <w:sz w:val="22"/>
                <w:szCs w:val="22"/>
              </w:rPr>
            </w:pPr>
            <w:r w:rsidRPr="006E212A">
              <w:rPr>
                <w:rFonts w:ascii="Calibri" w:hAnsi="Calibri" w:cs="Calibri"/>
                <w:sz w:val="22"/>
                <w:szCs w:val="22"/>
              </w:rPr>
              <w:t>slovenski</w:t>
            </w:r>
            <w:r w:rsidRPr="006E212A">
              <w:rPr>
                <w:rFonts w:ascii="Calibri" w:hAnsi="Calibri" w:cs="Calibri"/>
                <w:bCs/>
                <w:sz w:val="22"/>
                <w:szCs w:val="22"/>
              </w:rPr>
              <w:t>/</w:t>
            </w:r>
            <w:proofErr w:type="spellStart"/>
            <w:r w:rsidRPr="006E212A">
              <w:rPr>
                <w:rFonts w:ascii="Calibri" w:hAnsi="Calibri" w:cs="Calibri"/>
                <w:bCs/>
                <w:sz w:val="22"/>
                <w:szCs w:val="22"/>
              </w:rPr>
              <w:t>Slovene</w:t>
            </w:r>
            <w:proofErr w:type="spellEnd"/>
          </w:p>
        </w:tc>
      </w:tr>
      <w:tr w:rsidR="005F03A3" w:rsidRPr="006E212A" w14:paraId="7807BAD6" w14:textId="77777777" w:rsidTr="00030592">
        <w:tc>
          <w:tcPr>
            <w:tcW w:w="4728" w:type="dxa"/>
            <w:gridSpan w:val="9"/>
            <w:tcBorders>
              <w:top w:val="nil"/>
              <w:left w:val="nil"/>
              <w:bottom w:val="single" w:sz="4" w:space="0" w:color="auto"/>
              <w:right w:val="nil"/>
            </w:tcBorders>
          </w:tcPr>
          <w:p w14:paraId="7807BAD0" w14:textId="77777777" w:rsidR="005F03A3" w:rsidRPr="006E212A" w:rsidRDefault="005F03A3" w:rsidP="00030592">
            <w:pPr>
              <w:rPr>
                <w:rFonts w:ascii="Calibri" w:hAnsi="Calibri" w:cs="Calibri"/>
                <w:b/>
                <w:bCs/>
                <w:sz w:val="22"/>
                <w:szCs w:val="22"/>
              </w:rPr>
            </w:pPr>
          </w:p>
          <w:p w14:paraId="7807BAD1" w14:textId="77777777" w:rsidR="005F03A3" w:rsidRPr="006E212A" w:rsidRDefault="005F03A3" w:rsidP="00030592">
            <w:pPr>
              <w:rPr>
                <w:rFonts w:ascii="Calibri" w:hAnsi="Calibri" w:cs="Calibri"/>
                <w:b/>
                <w:sz w:val="22"/>
                <w:szCs w:val="22"/>
              </w:rPr>
            </w:pPr>
            <w:r w:rsidRPr="006E212A">
              <w:rPr>
                <w:rFonts w:ascii="Calibri" w:hAnsi="Calibri" w:cs="Calibri"/>
                <w:b/>
                <w:sz w:val="22"/>
                <w:szCs w:val="22"/>
              </w:rPr>
              <w:t>Pogoji za vključitev v delo oz. za opravljanje študijskih obveznosti:</w:t>
            </w:r>
          </w:p>
        </w:tc>
        <w:tc>
          <w:tcPr>
            <w:tcW w:w="142" w:type="dxa"/>
          </w:tcPr>
          <w:p w14:paraId="7807BAD2" w14:textId="77777777" w:rsidR="005F03A3" w:rsidRPr="006E212A" w:rsidRDefault="005F03A3" w:rsidP="00030592">
            <w:pPr>
              <w:rPr>
                <w:rFonts w:ascii="Calibri" w:hAnsi="Calibri" w:cs="Calibri"/>
                <w:b/>
                <w:sz w:val="22"/>
                <w:szCs w:val="22"/>
              </w:rPr>
            </w:pPr>
          </w:p>
          <w:p w14:paraId="7807BAD3" w14:textId="77777777" w:rsidR="005F03A3" w:rsidRPr="006E212A" w:rsidRDefault="005F03A3" w:rsidP="00030592">
            <w:pPr>
              <w:rPr>
                <w:rFonts w:ascii="Calibri" w:hAnsi="Calibri" w:cs="Calibri"/>
                <w:b/>
                <w:sz w:val="22"/>
                <w:szCs w:val="22"/>
              </w:rPr>
            </w:pPr>
          </w:p>
        </w:tc>
        <w:tc>
          <w:tcPr>
            <w:tcW w:w="4820" w:type="dxa"/>
            <w:gridSpan w:val="8"/>
            <w:tcBorders>
              <w:top w:val="nil"/>
              <w:left w:val="nil"/>
              <w:bottom w:val="single" w:sz="4" w:space="0" w:color="auto"/>
              <w:right w:val="nil"/>
            </w:tcBorders>
          </w:tcPr>
          <w:p w14:paraId="7807BAD4" w14:textId="77777777" w:rsidR="005F03A3" w:rsidRPr="006E212A" w:rsidRDefault="005F03A3" w:rsidP="00030592">
            <w:pPr>
              <w:rPr>
                <w:rFonts w:ascii="Calibri" w:hAnsi="Calibri" w:cs="Calibri"/>
                <w:b/>
                <w:sz w:val="22"/>
                <w:szCs w:val="22"/>
              </w:rPr>
            </w:pPr>
          </w:p>
          <w:p w14:paraId="7807BAD5" w14:textId="77777777" w:rsidR="005F03A3" w:rsidRPr="006E212A" w:rsidRDefault="005F03A3" w:rsidP="00030592">
            <w:pPr>
              <w:rPr>
                <w:rFonts w:ascii="Calibri" w:hAnsi="Calibri" w:cs="Calibri"/>
                <w:b/>
                <w:sz w:val="22"/>
                <w:szCs w:val="22"/>
              </w:rPr>
            </w:pPr>
            <w:r w:rsidRPr="00906165">
              <w:rPr>
                <w:rFonts w:ascii="Calibri" w:hAnsi="Calibri" w:cs="Calibri"/>
                <w:b/>
                <w:bCs/>
                <w:sz w:val="22"/>
                <w:szCs w:val="22"/>
                <w:lang w:val="en-GB"/>
              </w:rPr>
              <w:t>Conditions for inclusion in work or performance of study obligations:</w:t>
            </w:r>
          </w:p>
        </w:tc>
      </w:tr>
      <w:tr w:rsidR="005F03A3" w:rsidRPr="006E212A" w14:paraId="7807BADA" w14:textId="77777777" w:rsidTr="00030592">
        <w:trPr>
          <w:trHeight w:val="291"/>
        </w:trPr>
        <w:tc>
          <w:tcPr>
            <w:tcW w:w="4728" w:type="dxa"/>
            <w:gridSpan w:val="9"/>
            <w:tcBorders>
              <w:top w:val="single" w:sz="4" w:space="0" w:color="auto"/>
              <w:left w:val="single" w:sz="4" w:space="0" w:color="auto"/>
              <w:bottom w:val="single" w:sz="4" w:space="0" w:color="auto"/>
              <w:right w:val="single" w:sz="4" w:space="0" w:color="auto"/>
            </w:tcBorders>
          </w:tcPr>
          <w:p w14:paraId="7807BAD7" w14:textId="77777777" w:rsidR="005F03A3" w:rsidRPr="006E212A" w:rsidRDefault="005F03A3" w:rsidP="00030592">
            <w:pPr>
              <w:rPr>
                <w:rFonts w:ascii="Calibri" w:hAnsi="Calibri" w:cs="Calibri"/>
                <w:sz w:val="22"/>
                <w:szCs w:val="22"/>
              </w:rPr>
            </w:pPr>
            <w:r w:rsidRPr="006E212A">
              <w:rPr>
                <w:rFonts w:ascii="Calibri" w:hAnsi="Calibri" w:cs="Calibri"/>
                <w:sz w:val="22"/>
                <w:szCs w:val="22"/>
              </w:rPr>
              <w:t>/</w:t>
            </w:r>
          </w:p>
        </w:tc>
        <w:tc>
          <w:tcPr>
            <w:tcW w:w="142" w:type="dxa"/>
            <w:tcBorders>
              <w:top w:val="nil"/>
              <w:left w:val="single" w:sz="4" w:space="0" w:color="auto"/>
              <w:bottom w:val="nil"/>
              <w:right w:val="single" w:sz="4" w:space="0" w:color="auto"/>
            </w:tcBorders>
          </w:tcPr>
          <w:p w14:paraId="7807BAD8" w14:textId="77777777" w:rsidR="005F03A3" w:rsidRPr="006E212A" w:rsidRDefault="005F03A3" w:rsidP="00030592">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807BAD9" w14:textId="77777777" w:rsidR="005F03A3" w:rsidRPr="006E212A" w:rsidRDefault="005F03A3" w:rsidP="00030592">
            <w:pPr>
              <w:rPr>
                <w:rFonts w:ascii="Calibri" w:hAnsi="Calibri" w:cs="Calibri"/>
                <w:sz w:val="22"/>
                <w:szCs w:val="22"/>
              </w:rPr>
            </w:pPr>
            <w:r w:rsidRPr="006E212A">
              <w:rPr>
                <w:rFonts w:ascii="Calibri" w:hAnsi="Calibri" w:cs="Calibri"/>
                <w:sz w:val="22"/>
                <w:szCs w:val="22"/>
              </w:rPr>
              <w:t>/</w:t>
            </w:r>
          </w:p>
        </w:tc>
      </w:tr>
      <w:tr w:rsidR="005F03A3" w:rsidRPr="006E212A" w14:paraId="7807BAE0" w14:textId="77777777" w:rsidTr="00030592">
        <w:trPr>
          <w:trHeight w:val="137"/>
        </w:trPr>
        <w:tc>
          <w:tcPr>
            <w:tcW w:w="4718" w:type="dxa"/>
            <w:gridSpan w:val="8"/>
            <w:tcBorders>
              <w:top w:val="nil"/>
              <w:left w:val="nil"/>
              <w:bottom w:val="single" w:sz="4" w:space="0" w:color="auto"/>
              <w:right w:val="nil"/>
            </w:tcBorders>
          </w:tcPr>
          <w:p w14:paraId="7807BADB" w14:textId="77777777" w:rsidR="005F03A3" w:rsidRPr="006E212A" w:rsidRDefault="005F03A3" w:rsidP="00030592">
            <w:pPr>
              <w:rPr>
                <w:rFonts w:ascii="Calibri" w:hAnsi="Calibri" w:cs="Calibri"/>
                <w:b/>
                <w:sz w:val="22"/>
                <w:szCs w:val="22"/>
              </w:rPr>
            </w:pPr>
          </w:p>
          <w:p w14:paraId="7807BADC" w14:textId="77777777" w:rsidR="005F03A3" w:rsidRPr="006E212A" w:rsidRDefault="005F03A3" w:rsidP="00030592">
            <w:pPr>
              <w:rPr>
                <w:rFonts w:ascii="Calibri" w:hAnsi="Calibri" w:cs="Calibri"/>
                <w:b/>
                <w:sz w:val="22"/>
                <w:szCs w:val="22"/>
              </w:rPr>
            </w:pPr>
            <w:r w:rsidRPr="006E212A">
              <w:rPr>
                <w:rFonts w:ascii="Calibri" w:hAnsi="Calibri" w:cs="Calibri"/>
                <w:b/>
                <w:sz w:val="22"/>
                <w:szCs w:val="22"/>
              </w:rPr>
              <w:t>Vsebina:</w:t>
            </w:r>
            <w:r w:rsidRPr="006E212A">
              <w:rPr>
                <w:rFonts w:ascii="Calibri" w:hAnsi="Calibri" w:cs="Calibri"/>
                <w:sz w:val="22"/>
                <w:szCs w:val="22"/>
              </w:rPr>
              <w:t xml:space="preserve"> </w:t>
            </w:r>
          </w:p>
        </w:tc>
        <w:tc>
          <w:tcPr>
            <w:tcW w:w="152" w:type="dxa"/>
            <w:gridSpan w:val="2"/>
          </w:tcPr>
          <w:p w14:paraId="7807BADD" w14:textId="77777777" w:rsidR="005F03A3" w:rsidRPr="006E212A" w:rsidRDefault="005F03A3" w:rsidP="00030592">
            <w:pPr>
              <w:rPr>
                <w:rFonts w:ascii="Calibri" w:hAnsi="Calibri" w:cs="Calibri"/>
                <w:b/>
                <w:sz w:val="22"/>
                <w:szCs w:val="22"/>
              </w:rPr>
            </w:pPr>
          </w:p>
        </w:tc>
        <w:tc>
          <w:tcPr>
            <w:tcW w:w="4820" w:type="dxa"/>
            <w:gridSpan w:val="8"/>
            <w:tcBorders>
              <w:top w:val="nil"/>
              <w:left w:val="nil"/>
              <w:bottom w:val="single" w:sz="4" w:space="0" w:color="auto"/>
              <w:right w:val="nil"/>
            </w:tcBorders>
          </w:tcPr>
          <w:p w14:paraId="7807BADE" w14:textId="77777777" w:rsidR="005F03A3" w:rsidRPr="006E212A" w:rsidRDefault="005F03A3" w:rsidP="00030592">
            <w:pPr>
              <w:rPr>
                <w:rFonts w:ascii="Calibri" w:hAnsi="Calibri" w:cs="Calibri"/>
                <w:b/>
                <w:sz w:val="22"/>
                <w:szCs w:val="22"/>
              </w:rPr>
            </w:pPr>
          </w:p>
          <w:p w14:paraId="7807BADF" w14:textId="77777777" w:rsidR="005F03A3" w:rsidRPr="006E212A" w:rsidRDefault="005F03A3" w:rsidP="00030592">
            <w:pPr>
              <w:rPr>
                <w:rFonts w:ascii="Calibri" w:hAnsi="Calibri" w:cs="Calibri"/>
                <w:b/>
                <w:sz w:val="22"/>
                <w:szCs w:val="22"/>
              </w:rPr>
            </w:pPr>
            <w:proofErr w:type="spellStart"/>
            <w:r w:rsidRPr="006E212A">
              <w:rPr>
                <w:rFonts w:ascii="Calibri" w:hAnsi="Calibri" w:cs="Calibri"/>
                <w:b/>
                <w:sz w:val="22"/>
                <w:szCs w:val="22"/>
              </w:rPr>
              <w:t>Content</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Syllabus</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outline</w:t>
            </w:r>
            <w:proofErr w:type="spellEnd"/>
            <w:r w:rsidRPr="006E212A">
              <w:rPr>
                <w:rFonts w:ascii="Calibri" w:hAnsi="Calibri" w:cs="Calibri"/>
                <w:b/>
                <w:sz w:val="22"/>
                <w:szCs w:val="22"/>
              </w:rPr>
              <w:t>):</w:t>
            </w:r>
          </w:p>
        </w:tc>
      </w:tr>
      <w:tr w:rsidR="005F03A3" w:rsidRPr="006E212A" w14:paraId="7807BAF6" w14:textId="77777777" w:rsidTr="00030592">
        <w:trPr>
          <w:trHeight w:val="283"/>
        </w:trPr>
        <w:tc>
          <w:tcPr>
            <w:tcW w:w="4718" w:type="dxa"/>
            <w:gridSpan w:val="8"/>
            <w:tcBorders>
              <w:top w:val="single" w:sz="4" w:space="0" w:color="auto"/>
              <w:left w:val="single" w:sz="4" w:space="0" w:color="auto"/>
              <w:bottom w:val="single" w:sz="4" w:space="0" w:color="auto"/>
              <w:right w:val="single" w:sz="4" w:space="0" w:color="auto"/>
            </w:tcBorders>
          </w:tcPr>
          <w:p w14:paraId="7807BAE1" w14:textId="77777777"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 xml:space="preserve">prepoznavanje </w:t>
            </w:r>
            <w:proofErr w:type="spellStart"/>
            <w:r w:rsidRPr="006E212A">
              <w:rPr>
                <w:rFonts w:ascii="Calibri" w:hAnsi="Calibri" w:cs="Arial"/>
                <w:sz w:val="22"/>
                <w:szCs w:val="22"/>
              </w:rPr>
              <w:t>večkodnih</w:t>
            </w:r>
            <w:proofErr w:type="spellEnd"/>
            <w:r w:rsidRPr="006E212A">
              <w:rPr>
                <w:rFonts w:ascii="Calibri" w:hAnsi="Calibri" w:cs="Arial"/>
                <w:sz w:val="22"/>
                <w:szCs w:val="22"/>
              </w:rPr>
              <w:t xml:space="preserve"> besedil;</w:t>
            </w:r>
          </w:p>
          <w:p w14:paraId="7807BAE2" w14:textId="77777777"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znak (označevalec – označenec; razmerje med njima);</w:t>
            </w:r>
          </w:p>
          <w:p w14:paraId="7807BAE3" w14:textId="77777777"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pojmovanje znaka v  socialni semiotiki (informativno);</w:t>
            </w:r>
          </w:p>
          <w:p w14:paraId="7807BAE4" w14:textId="77777777"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osnove vizualne slovnice;</w:t>
            </w:r>
          </w:p>
          <w:p w14:paraId="7807BAE5" w14:textId="77777777"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 xml:space="preserve">narativni - analitični proces prikazovanja (pojmovna </w:t>
            </w:r>
            <w:proofErr w:type="spellStart"/>
            <w:r w:rsidRPr="006E212A">
              <w:rPr>
                <w:rFonts w:ascii="Calibri" w:hAnsi="Calibri" w:cs="Arial"/>
                <w:sz w:val="22"/>
                <w:szCs w:val="22"/>
              </w:rPr>
              <w:t>metafunkcija</w:t>
            </w:r>
            <w:proofErr w:type="spellEnd"/>
            <w:r w:rsidRPr="006E212A">
              <w:rPr>
                <w:rFonts w:ascii="Calibri" w:hAnsi="Calibri" w:cs="Arial"/>
                <w:sz w:val="22"/>
                <w:szCs w:val="22"/>
              </w:rPr>
              <w:t>);</w:t>
            </w:r>
          </w:p>
          <w:p w14:paraId="7807BAE6" w14:textId="77777777"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 xml:space="preserve">interaktivnost med udeleženci v kompoziciji (medosebna </w:t>
            </w:r>
            <w:proofErr w:type="spellStart"/>
            <w:r w:rsidRPr="006E212A">
              <w:rPr>
                <w:rFonts w:ascii="Calibri" w:hAnsi="Calibri" w:cs="Arial"/>
                <w:sz w:val="22"/>
                <w:szCs w:val="22"/>
              </w:rPr>
              <w:t>metafunkcija</w:t>
            </w:r>
            <w:proofErr w:type="spellEnd"/>
            <w:r w:rsidRPr="006E212A">
              <w:rPr>
                <w:rFonts w:ascii="Calibri" w:hAnsi="Calibri" w:cs="Arial"/>
                <w:sz w:val="22"/>
                <w:szCs w:val="22"/>
              </w:rPr>
              <w:t>);</w:t>
            </w:r>
          </w:p>
          <w:p w14:paraId="7807BAE7" w14:textId="77777777"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 xml:space="preserve">kompozicija in </w:t>
            </w:r>
            <w:proofErr w:type="spellStart"/>
            <w:r w:rsidRPr="006E212A">
              <w:rPr>
                <w:rFonts w:ascii="Calibri" w:hAnsi="Calibri" w:cs="Arial"/>
                <w:sz w:val="22"/>
                <w:szCs w:val="22"/>
              </w:rPr>
              <w:t>večkodno</w:t>
            </w:r>
            <w:proofErr w:type="spellEnd"/>
            <w:r w:rsidRPr="006E212A">
              <w:rPr>
                <w:rFonts w:ascii="Calibri" w:hAnsi="Calibri" w:cs="Arial"/>
                <w:sz w:val="22"/>
                <w:szCs w:val="22"/>
              </w:rPr>
              <w:t xml:space="preserve"> besedilo (besedilna </w:t>
            </w:r>
            <w:proofErr w:type="spellStart"/>
            <w:r w:rsidRPr="006E212A">
              <w:rPr>
                <w:rFonts w:ascii="Calibri" w:hAnsi="Calibri" w:cs="Arial"/>
                <w:sz w:val="22"/>
                <w:szCs w:val="22"/>
              </w:rPr>
              <w:t>metafunkcija</w:t>
            </w:r>
            <w:proofErr w:type="spellEnd"/>
            <w:r w:rsidRPr="006E212A">
              <w:rPr>
                <w:rFonts w:ascii="Calibri" w:hAnsi="Calibri" w:cs="Arial"/>
                <w:sz w:val="22"/>
                <w:szCs w:val="22"/>
              </w:rPr>
              <w:t>);</w:t>
            </w:r>
          </w:p>
          <w:p w14:paraId="7807BAE8" w14:textId="77777777"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 xml:space="preserve">kohezivni elementi v </w:t>
            </w:r>
            <w:proofErr w:type="spellStart"/>
            <w:r w:rsidRPr="006E212A">
              <w:rPr>
                <w:rFonts w:ascii="Calibri" w:hAnsi="Calibri" w:cs="Arial"/>
                <w:sz w:val="22"/>
                <w:szCs w:val="22"/>
              </w:rPr>
              <w:t>večkodnih</w:t>
            </w:r>
            <w:proofErr w:type="spellEnd"/>
            <w:r w:rsidRPr="006E212A">
              <w:rPr>
                <w:rFonts w:ascii="Calibri" w:hAnsi="Calibri" w:cs="Arial"/>
                <w:sz w:val="22"/>
                <w:szCs w:val="22"/>
              </w:rPr>
              <w:t xml:space="preserve"> besedilih;</w:t>
            </w:r>
          </w:p>
          <w:p w14:paraId="7807BAE9" w14:textId="77777777"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vrste razmerij med besednim in nebesednim v besedilu in ustvarjanje pomena;</w:t>
            </w:r>
          </w:p>
          <w:p w14:paraId="7807BAEA" w14:textId="77777777" w:rsidR="005F03A3" w:rsidRPr="006E212A" w:rsidRDefault="005F03A3" w:rsidP="005F03A3">
            <w:pPr>
              <w:pStyle w:val="Vnos"/>
              <w:numPr>
                <w:ilvl w:val="0"/>
                <w:numId w:val="1"/>
              </w:numPr>
              <w:jc w:val="left"/>
              <w:rPr>
                <w:rFonts w:ascii="Calibri" w:hAnsi="Calibri" w:cs="Arial"/>
                <w:sz w:val="22"/>
                <w:szCs w:val="22"/>
              </w:rPr>
            </w:pPr>
            <w:r w:rsidRPr="006E212A">
              <w:rPr>
                <w:rFonts w:ascii="Calibri" w:hAnsi="Calibri" w:cs="Arial"/>
                <w:sz w:val="22"/>
                <w:szCs w:val="22"/>
              </w:rPr>
              <w:t xml:space="preserve">kritična izbira različnih </w:t>
            </w:r>
            <w:proofErr w:type="spellStart"/>
            <w:r w:rsidRPr="006E212A">
              <w:rPr>
                <w:rFonts w:ascii="Calibri" w:hAnsi="Calibri" w:cs="Arial"/>
                <w:sz w:val="22"/>
                <w:szCs w:val="22"/>
              </w:rPr>
              <w:t>semiotskih</w:t>
            </w:r>
            <w:proofErr w:type="spellEnd"/>
            <w:r w:rsidRPr="006E212A">
              <w:rPr>
                <w:rFonts w:ascii="Calibri" w:hAnsi="Calibri" w:cs="Arial"/>
                <w:sz w:val="22"/>
                <w:szCs w:val="22"/>
              </w:rPr>
              <w:t xml:space="preserve"> kodov pri tvorbi besedila za (pred)šolske otroke.</w:t>
            </w:r>
          </w:p>
        </w:tc>
        <w:tc>
          <w:tcPr>
            <w:tcW w:w="152" w:type="dxa"/>
            <w:gridSpan w:val="2"/>
            <w:tcBorders>
              <w:top w:val="nil"/>
              <w:left w:val="single" w:sz="4" w:space="0" w:color="auto"/>
              <w:bottom w:val="nil"/>
              <w:right w:val="single" w:sz="4" w:space="0" w:color="auto"/>
            </w:tcBorders>
          </w:tcPr>
          <w:p w14:paraId="7807BAEB" w14:textId="77777777" w:rsidR="005F03A3" w:rsidRPr="006E212A" w:rsidRDefault="005F03A3" w:rsidP="00030592">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807BAEC" w14:textId="77777777" w:rsidR="005F03A3" w:rsidRPr="00AF236A" w:rsidRDefault="005F03A3" w:rsidP="005F03A3">
            <w:pPr>
              <w:pStyle w:val="Vnos"/>
              <w:numPr>
                <w:ilvl w:val="0"/>
                <w:numId w:val="1"/>
              </w:numPr>
              <w:jc w:val="left"/>
              <w:rPr>
                <w:rFonts w:ascii="Calibri" w:hAnsi="Calibri" w:cs="Arial"/>
                <w:sz w:val="22"/>
                <w:szCs w:val="22"/>
                <w:lang w:val="en-GB"/>
              </w:rPr>
            </w:pPr>
            <w:r w:rsidRPr="00AF236A">
              <w:rPr>
                <w:rFonts w:ascii="Calibri" w:hAnsi="Calibri" w:cs="Arial"/>
                <w:sz w:val="22"/>
                <w:szCs w:val="22"/>
                <w:lang w:val="en-GB"/>
              </w:rPr>
              <w:t xml:space="preserve">identification of </w:t>
            </w:r>
            <w:proofErr w:type="spellStart"/>
            <w:r w:rsidRPr="00AF236A">
              <w:rPr>
                <w:rFonts w:ascii="Calibri" w:hAnsi="Calibri" w:cs="Arial"/>
                <w:sz w:val="22"/>
                <w:szCs w:val="22"/>
                <w:lang w:val="en-GB"/>
              </w:rPr>
              <w:t>multicode</w:t>
            </w:r>
            <w:proofErr w:type="spellEnd"/>
            <w:r w:rsidRPr="00AF236A">
              <w:rPr>
                <w:rFonts w:ascii="Calibri" w:hAnsi="Calibri" w:cs="Arial"/>
                <w:sz w:val="22"/>
                <w:szCs w:val="22"/>
                <w:lang w:val="en-GB"/>
              </w:rPr>
              <w:t xml:space="preserve"> texts;</w:t>
            </w:r>
          </w:p>
          <w:p w14:paraId="7807BAED" w14:textId="77777777" w:rsidR="005F03A3" w:rsidRPr="00AF236A" w:rsidRDefault="005F03A3" w:rsidP="005F03A3">
            <w:pPr>
              <w:pStyle w:val="Vnos"/>
              <w:numPr>
                <w:ilvl w:val="0"/>
                <w:numId w:val="1"/>
              </w:numPr>
              <w:jc w:val="left"/>
              <w:rPr>
                <w:rFonts w:ascii="Calibri" w:hAnsi="Calibri" w:cs="Arial"/>
                <w:sz w:val="22"/>
                <w:szCs w:val="22"/>
                <w:lang w:val="en-GB"/>
              </w:rPr>
            </w:pPr>
            <w:r w:rsidRPr="00AF236A">
              <w:rPr>
                <w:rFonts w:ascii="Calibri" w:hAnsi="Calibri" w:cs="Arial"/>
                <w:sz w:val="22"/>
                <w:szCs w:val="22"/>
                <w:lang w:val="en-GB"/>
              </w:rPr>
              <w:t>sign (signifier – the signified; relationship between them);</w:t>
            </w:r>
          </w:p>
          <w:p w14:paraId="7807BAEE" w14:textId="77777777" w:rsidR="005F03A3" w:rsidRPr="00AF236A" w:rsidRDefault="005F03A3" w:rsidP="005F03A3">
            <w:pPr>
              <w:pStyle w:val="Vnos"/>
              <w:numPr>
                <w:ilvl w:val="0"/>
                <w:numId w:val="1"/>
              </w:numPr>
              <w:jc w:val="left"/>
              <w:rPr>
                <w:rFonts w:ascii="Calibri" w:hAnsi="Calibri" w:cs="Arial"/>
                <w:sz w:val="22"/>
                <w:szCs w:val="22"/>
                <w:lang w:val="en-GB"/>
              </w:rPr>
            </w:pPr>
            <w:r w:rsidRPr="00AF236A">
              <w:rPr>
                <w:rFonts w:ascii="Calibri" w:hAnsi="Calibri" w:cs="Arial"/>
                <w:sz w:val="22"/>
                <w:szCs w:val="22"/>
                <w:lang w:val="en-GB"/>
              </w:rPr>
              <w:t>perception of a sign in social semiotics (informative);</w:t>
            </w:r>
          </w:p>
          <w:p w14:paraId="7807BAEF" w14:textId="77777777" w:rsidR="005F03A3" w:rsidRPr="00AF236A" w:rsidRDefault="005F03A3" w:rsidP="005F03A3">
            <w:pPr>
              <w:pStyle w:val="Vnos"/>
              <w:numPr>
                <w:ilvl w:val="0"/>
                <w:numId w:val="1"/>
              </w:numPr>
              <w:jc w:val="left"/>
              <w:rPr>
                <w:rFonts w:ascii="Calibri" w:hAnsi="Calibri" w:cs="Arial"/>
                <w:sz w:val="22"/>
                <w:szCs w:val="22"/>
                <w:lang w:val="en-GB"/>
              </w:rPr>
            </w:pPr>
            <w:r w:rsidRPr="00AF236A">
              <w:rPr>
                <w:rFonts w:ascii="Calibri" w:hAnsi="Calibri" w:cs="Arial"/>
                <w:sz w:val="22"/>
                <w:szCs w:val="22"/>
                <w:lang w:val="en-GB"/>
              </w:rPr>
              <w:t>basics of visual grammar;</w:t>
            </w:r>
          </w:p>
          <w:p w14:paraId="7807BAF0" w14:textId="77777777" w:rsidR="005F03A3" w:rsidRPr="00AF236A" w:rsidRDefault="005F03A3" w:rsidP="005F03A3">
            <w:pPr>
              <w:pStyle w:val="Vnos"/>
              <w:numPr>
                <w:ilvl w:val="0"/>
                <w:numId w:val="1"/>
              </w:numPr>
              <w:jc w:val="left"/>
              <w:rPr>
                <w:rFonts w:ascii="Calibri" w:hAnsi="Calibri" w:cs="Arial"/>
                <w:sz w:val="22"/>
                <w:szCs w:val="22"/>
                <w:lang w:val="en-GB"/>
              </w:rPr>
            </w:pPr>
            <w:r w:rsidRPr="00AF236A">
              <w:rPr>
                <w:rFonts w:ascii="Calibri" w:hAnsi="Calibri" w:cs="Arial"/>
                <w:sz w:val="22"/>
                <w:szCs w:val="22"/>
                <w:lang w:val="en-GB"/>
              </w:rPr>
              <w:t xml:space="preserve">narrative-analytical process of presentation (conceptual </w:t>
            </w:r>
            <w:proofErr w:type="spellStart"/>
            <w:r w:rsidRPr="00AF236A">
              <w:rPr>
                <w:rFonts w:ascii="Calibri" w:hAnsi="Calibri" w:cs="Arial"/>
                <w:sz w:val="22"/>
                <w:szCs w:val="22"/>
                <w:lang w:val="en-GB"/>
              </w:rPr>
              <w:t>metafunction</w:t>
            </w:r>
            <w:proofErr w:type="spellEnd"/>
            <w:r w:rsidRPr="00AF236A">
              <w:rPr>
                <w:rFonts w:ascii="Calibri" w:hAnsi="Calibri" w:cs="Arial"/>
                <w:sz w:val="22"/>
                <w:szCs w:val="22"/>
                <w:lang w:val="en-GB"/>
              </w:rPr>
              <w:t>);</w:t>
            </w:r>
          </w:p>
          <w:p w14:paraId="7807BAF1" w14:textId="77777777" w:rsidR="005F03A3" w:rsidRPr="00AF236A" w:rsidRDefault="005F03A3" w:rsidP="005F03A3">
            <w:pPr>
              <w:pStyle w:val="Vnos"/>
              <w:numPr>
                <w:ilvl w:val="0"/>
                <w:numId w:val="1"/>
              </w:numPr>
              <w:jc w:val="left"/>
              <w:rPr>
                <w:rFonts w:ascii="Calibri" w:hAnsi="Calibri" w:cs="Arial"/>
                <w:sz w:val="22"/>
                <w:szCs w:val="22"/>
                <w:lang w:val="en-GB"/>
              </w:rPr>
            </w:pPr>
            <w:r w:rsidRPr="00AF236A">
              <w:rPr>
                <w:rFonts w:ascii="Calibri" w:hAnsi="Calibri" w:cs="Arial"/>
                <w:sz w:val="22"/>
                <w:szCs w:val="22"/>
                <w:lang w:val="en-GB"/>
              </w:rPr>
              <w:t xml:space="preserve">interactivity between participants in composition (interpersonal </w:t>
            </w:r>
            <w:proofErr w:type="spellStart"/>
            <w:r w:rsidRPr="00AF236A">
              <w:rPr>
                <w:rFonts w:ascii="Calibri" w:hAnsi="Calibri" w:cs="Arial"/>
                <w:sz w:val="22"/>
                <w:szCs w:val="22"/>
                <w:lang w:val="en-GB"/>
              </w:rPr>
              <w:t>metafunction</w:t>
            </w:r>
            <w:proofErr w:type="spellEnd"/>
            <w:r w:rsidRPr="00AF236A">
              <w:rPr>
                <w:rFonts w:ascii="Calibri" w:hAnsi="Calibri" w:cs="Arial"/>
                <w:sz w:val="22"/>
                <w:szCs w:val="22"/>
                <w:lang w:val="en-GB"/>
              </w:rPr>
              <w:t>);</w:t>
            </w:r>
          </w:p>
          <w:p w14:paraId="7807BAF2" w14:textId="77777777" w:rsidR="005F03A3" w:rsidRPr="00AF236A" w:rsidRDefault="005F03A3" w:rsidP="005F03A3">
            <w:pPr>
              <w:pStyle w:val="Vnos"/>
              <w:numPr>
                <w:ilvl w:val="0"/>
                <w:numId w:val="1"/>
              </w:numPr>
              <w:jc w:val="left"/>
              <w:rPr>
                <w:rFonts w:ascii="Calibri" w:hAnsi="Calibri" w:cs="Arial"/>
                <w:sz w:val="22"/>
                <w:szCs w:val="22"/>
                <w:lang w:val="en-GB"/>
              </w:rPr>
            </w:pPr>
            <w:r w:rsidRPr="00AF236A">
              <w:rPr>
                <w:rFonts w:ascii="Calibri" w:hAnsi="Calibri" w:cs="Arial"/>
                <w:sz w:val="22"/>
                <w:szCs w:val="22"/>
                <w:lang w:val="en-GB"/>
              </w:rPr>
              <w:t xml:space="preserve">composition and </w:t>
            </w:r>
            <w:proofErr w:type="spellStart"/>
            <w:r w:rsidRPr="00AF236A">
              <w:rPr>
                <w:rFonts w:ascii="Calibri" w:hAnsi="Calibri" w:cs="Arial"/>
                <w:sz w:val="22"/>
                <w:szCs w:val="22"/>
                <w:lang w:val="en-GB"/>
              </w:rPr>
              <w:t>multicode</w:t>
            </w:r>
            <w:proofErr w:type="spellEnd"/>
            <w:r w:rsidRPr="00AF236A">
              <w:rPr>
                <w:rFonts w:ascii="Calibri" w:hAnsi="Calibri" w:cs="Arial"/>
                <w:sz w:val="22"/>
                <w:szCs w:val="22"/>
                <w:lang w:val="en-GB"/>
              </w:rPr>
              <w:t xml:space="preserve"> text (textual </w:t>
            </w:r>
            <w:proofErr w:type="spellStart"/>
            <w:r w:rsidRPr="00AF236A">
              <w:rPr>
                <w:rFonts w:ascii="Calibri" w:hAnsi="Calibri" w:cs="Arial"/>
                <w:sz w:val="22"/>
                <w:szCs w:val="22"/>
                <w:lang w:val="en-GB"/>
              </w:rPr>
              <w:t>metafunction</w:t>
            </w:r>
            <w:proofErr w:type="spellEnd"/>
            <w:r w:rsidRPr="00AF236A">
              <w:rPr>
                <w:rFonts w:ascii="Calibri" w:hAnsi="Calibri" w:cs="Arial"/>
                <w:sz w:val="22"/>
                <w:szCs w:val="22"/>
                <w:lang w:val="en-GB"/>
              </w:rPr>
              <w:t>);</w:t>
            </w:r>
          </w:p>
          <w:p w14:paraId="7807BAF3" w14:textId="77777777" w:rsidR="005F03A3" w:rsidRPr="00AF236A" w:rsidRDefault="005F03A3" w:rsidP="005F03A3">
            <w:pPr>
              <w:pStyle w:val="Vnos"/>
              <w:numPr>
                <w:ilvl w:val="0"/>
                <w:numId w:val="1"/>
              </w:numPr>
              <w:jc w:val="left"/>
              <w:rPr>
                <w:rFonts w:ascii="Calibri" w:hAnsi="Calibri" w:cs="Arial"/>
                <w:sz w:val="22"/>
                <w:szCs w:val="22"/>
                <w:lang w:val="en-GB"/>
              </w:rPr>
            </w:pPr>
            <w:r w:rsidRPr="00AF236A">
              <w:rPr>
                <w:rFonts w:ascii="Calibri" w:hAnsi="Calibri" w:cs="Arial"/>
                <w:sz w:val="22"/>
                <w:szCs w:val="22"/>
                <w:lang w:val="en-GB"/>
              </w:rPr>
              <w:t xml:space="preserve">cohesive elements in </w:t>
            </w:r>
            <w:proofErr w:type="spellStart"/>
            <w:r w:rsidRPr="00AF236A">
              <w:rPr>
                <w:rFonts w:ascii="Calibri" w:hAnsi="Calibri" w:cs="Arial"/>
                <w:sz w:val="22"/>
                <w:szCs w:val="22"/>
                <w:lang w:val="en-GB"/>
              </w:rPr>
              <w:t>multicode</w:t>
            </w:r>
            <w:proofErr w:type="spellEnd"/>
            <w:r w:rsidRPr="00AF236A">
              <w:rPr>
                <w:rFonts w:ascii="Calibri" w:hAnsi="Calibri" w:cs="Arial"/>
                <w:sz w:val="22"/>
                <w:szCs w:val="22"/>
                <w:lang w:val="en-GB"/>
              </w:rPr>
              <w:t xml:space="preserve"> texts;</w:t>
            </w:r>
          </w:p>
          <w:p w14:paraId="7807BAF4" w14:textId="77777777" w:rsidR="005F03A3" w:rsidRPr="00DE4BDC" w:rsidRDefault="005F03A3" w:rsidP="005F03A3">
            <w:pPr>
              <w:pStyle w:val="Vnos"/>
              <w:numPr>
                <w:ilvl w:val="0"/>
                <w:numId w:val="1"/>
              </w:numPr>
              <w:jc w:val="left"/>
              <w:rPr>
                <w:rFonts w:ascii="Calibri" w:hAnsi="Calibri" w:cs="Calibri"/>
                <w:sz w:val="22"/>
                <w:szCs w:val="22"/>
              </w:rPr>
            </w:pPr>
            <w:r w:rsidRPr="00AF236A">
              <w:rPr>
                <w:rFonts w:ascii="Calibri" w:hAnsi="Calibri" w:cs="Arial"/>
                <w:sz w:val="22"/>
                <w:szCs w:val="22"/>
                <w:lang w:val="en-GB"/>
              </w:rPr>
              <w:t>types of relationships between verbal and non-verbal text and creating meaning;</w:t>
            </w:r>
          </w:p>
          <w:p w14:paraId="7807BAF5" w14:textId="77777777" w:rsidR="005F03A3" w:rsidRPr="006E212A" w:rsidRDefault="005F03A3" w:rsidP="005F03A3">
            <w:pPr>
              <w:pStyle w:val="Vnos"/>
              <w:numPr>
                <w:ilvl w:val="0"/>
                <w:numId w:val="1"/>
              </w:numPr>
              <w:jc w:val="left"/>
              <w:rPr>
                <w:rFonts w:ascii="Calibri" w:hAnsi="Calibri" w:cs="Calibri"/>
                <w:sz w:val="22"/>
                <w:szCs w:val="22"/>
              </w:rPr>
            </w:pPr>
            <w:r w:rsidRPr="00AF236A">
              <w:rPr>
                <w:rFonts w:ascii="Calibri" w:hAnsi="Calibri" w:cs="Arial"/>
                <w:sz w:val="22"/>
                <w:szCs w:val="22"/>
                <w:lang w:val="en-GB"/>
              </w:rPr>
              <w:t>critical selection of different semiotic codes in the formation of text for (pre)-school children.</w:t>
            </w:r>
          </w:p>
        </w:tc>
      </w:tr>
    </w:tbl>
    <w:p w14:paraId="7807BAF7" w14:textId="77777777" w:rsidR="005F03A3" w:rsidRPr="006E212A" w:rsidRDefault="005F03A3" w:rsidP="005F03A3">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5F03A3" w:rsidRPr="006E212A" w14:paraId="7807BAF9" w14:textId="77777777" w:rsidTr="00030592">
        <w:tc>
          <w:tcPr>
            <w:tcW w:w="9695" w:type="dxa"/>
            <w:gridSpan w:val="6"/>
          </w:tcPr>
          <w:p w14:paraId="7807BAF8" w14:textId="77777777" w:rsidR="005F03A3" w:rsidRPr="006E212A" w:rsidRDefault="005F03A3" w:rsidP="00030592">
            <w:pPr>
              <w:jc w:val="both"/>
              <w:rPr>
                <w:rFonts w:ascii="Calibri" w:hAnsi="Calibri" w:cs="Calibri"/>
                <w:b/>
                <w:sz w:val="22"/>
                <w:szCs w:val="22"/>
              </w:rPr>
            </w:pPr>
            <w:r w:rsidRPr="006E212A">
              <w:rPr>
                <w:rFonts w:ascii="Calibri" w:hAnsi="Calibri" w:cs="Calibri"/>
                <w:sz w:val="22"/>
                <w:szCs w:val="22"/>
              </w:rPr>
              <w:lastRenderedPageBreak/>
              <w:br w:type="page"/>
            </w:r>
            <w:r w:rsidRPr="006E212A">
              <w:rPr>
                <w:rFonts w:ascii="Calibri" w:hAnsi="Calibri" w:cs="Calibri"/>
                <w:b/>
                <w:sz w:val="22"/>
                <w:szCs w:val="22"/>
              </w:rPr>
              <w:t xml:space="preserve">Temeljni literatura in viri / </w:t>
            </w:r>
            <w:proofErr w:type="spellStart"/>
            <w:r w:rsidRPr="006E212A">
              <w:rPr>
                <w:rFonts w:ascii="Calibri" w:hAnsi="Calibri" w:cs="Calibri"/>
                <w:b/>
                <w:sz w:val="22"/>
                <w:szCs w:val="22"/>
              </w:rPr>
              <w:t>Readings</w:t>
            </w:r>
            <w:proofErr w:type="spellEnd"/>
            <w:r w:rsidRPr="006E212A">
              <w:rPr>
                <w:rFonts w:ascii="Calibri" w:hAnsi="Calibri" w:cs="Calibri"/>
                <w:b/>
                <w:sz w:val="22"/>
                <w:szCs w:val="22"/>
              </w:rPr>
              <w:t>:</w:t>
            </w:r>
          </w:p>
        </w:tc>
      </w:tr>
      <w:tr w:rsidR="005F03A3" w:rsidRPr="006E212A" w14:paraId="7807BB08" w14:textId="77777777" w:rsidTr="00030592">
        <w:trPr>
          <w:trHeight w:val="1700"/>
        </w:trPr>
        <w:tc>
          <w:tcPr>
            <w:tcW w:w="9695" w:type="dxa"/>
            <w:gridSpan w:val="6"/>
            <w:tcBorders>
              <w:top w:val="single" w:sz="4" w:space="0" w:color="auto"/>
              <w:left w:val="single" w:sz="4" w:space="0" w:color="auto"/>
              <w:bottom w:val="single" w:sz="4" w:space="0" w:color="auto"/>
              <w:right w:val="single" w:sz="4" w:space="0" w:color="auto"/>
            </w:tcBorders>
          </w:tcPr>
          <w:p w14:paraId="7807BAFA" w14:textId="77777777" w:rsidR="005F03A3" w:rsidRPr="006E212A" w:rsidRDefault="005F03A3" w:rsidP="00030592">
            <w:pPr>
              <w:rPr>
                <w:rFonts w:ascii="Calibri" w:hAnsi="Calibri" w:cs="Arial"/>
                <w:sz w:val="22"/>
                <w:szCs w:val="22"/>
                <w:u w:val="single"/>
              </w:rPr>
            </w:pPr>
            <w:r w:rsidRPr="006E212A">
              <w:rPr>
                <w:rFonts w:ascii="Calibri" w:hAnsi="Calibri" w:cs="Arial"/>
                <w:sz w:val="22"/>
                <w:szCs w:val="22"/>
                <w:u w:val="single"/>
              </w:rPr>
              <w:t>Osnovna literatura</w:t>
            </w:r>
            <w:r>
              <w:rPr>
                <w:rFonts w:ascii="Calibri" w:hAnsi="Calibri" w:cs="Arial"/>
                <w:sz w:val="22"/>
                <w:szCs w:val="22"/>
                <w:u w:val="single"/>
              </w:rPr>
              <w:t xml:space="preserve"> / </w:t>
            </w:r>
            <w:proofErr w:type="spellStart"/>
            <w:r w:rsidRPr="00724D0F">
              <w:rPr>
                <w:rFonts w:ascii="Calibri" w:hAnsi="Calibri" w:cs="Arial"/>
                <w:sz w:val="22"/>
                <w:szCs w:val="22"/>
                <w:u w:val="single"/>
              </w:rPr>
              <w:t>Basic</w:t>
            </w:r>
            <w:proofErr w:type="spellEnd"/>
            <w:r w:rsidRPr="00724D0F">
              <w:rPr>
                <w:rFonts w:ascii="Calibri" w:hAnsi="Calibri" w:cs="Arial"/>
                <w:sz w:val="22"/>
                <w:szCs w:val="22"/>
                <w:u w:val="single"/>
              </w:rPr>
              <w:t xml:space="preserve"> literature</w:t>
            </w:r>
            <w:r w:rsidRPr="006E212A">
              <w:rPr>
                <w:rFonts w:ascii="Calibri" w:hAnsi="Calibri" w:cs="Arial"/>
                <w:sz w:val="22"/>
                <w:szCs w:val="22"/>
                <w:u w:val="single"/>
              </w:rPr>
              <w:t>:</w:t>
            </w:r>
          </w:p>
          <w:p w14:paraId="7807BAFB" w14:textId="77777777" w:rsidR="005F03A3" w:rsidRPr="006E212A" w:rsidRDefault="005F03A3" w:rsidP="005F03A3">
            <w:pPr>
              <w:pStyle w:val="Sprotnaopomba-besedilo"/>
              <w:numPr>
                <w:ilvl w:val="0"/>
                <w:numId w:val="2"/>
              </w:numPr>
              <w:rPr>
                <w:rFonts w:ascii="Calibri" w:hAnsi="Calibri" w:cs="Arial"/>
                <w:sz w:val="22"/>
                <w:szCs w:val="22"/>
              </w:rPr>
            </w:pPr>
            <w:proofErr w:type="spellStart"/>
            <w:r w:rsidRPr="006E212A">
              <w:rPr>
                <w:rFonts w:ascii="Calibri" w:hAnsi="Calibri" w:cs="Arial"/>
                <w:sz w:val="22"/>
                <w:szCs w:val="22"/>
              </w:rPr>
              <w:t>Kress</w:t>
            </w:r>
            <w:proofErr w:type="spellEnd"/>
            <w:r w:rsidRPr="006E212A">
              <w:rPr>
                <w:rFonts w:ascii="Calibri" w:hAnsi="Calibri" w:cs="Arial"/>
                <w:sz w:val="22"/>
                <w:szCs w:val="22"/>
              </w:rPr>
              <w:t xml:space="preserve">, G., </w:t>
            </w:r>
            <w:proofErr w:type="spellStart"/>
            <w:r w:rsidRPr="006E212A">
              <w:rPr>
                <w:rFonts w:ascii="Calibri" w:hAnsi="Calibri" w:cs="Arial"/>
                <w:sz w:val="22"/>
                <w:szCs w:val="22"/>
              </w:rPr>
              <w:t>Leeuwen</w:t>
            </w:r>
            <w:proofErr w:type="spellEnd"/>
            <w:r w:rsidRPr="006E212A">
              <w:rPr>
                <w:rFonts w:ascii="Calibri" w:hAnsi="Calibri" w:cs="Arial"/>
                <w:sz w:val="22"/>
                <w:szCs w:val="22"/>
              </w:rPr>
              <w:t xml:space="preserve">, van T. (2005): </w:t>
            </w:r>
            <w:proofErr w:type="spellStart"/>
            <w:r w:rsidRPr="006E212A">
              <w:rPr>
                <w:rFonts w:ascii="Calibri" w:hAnsi="Calibri" w:cs="Arial"/>
                <w:sz w:val="22"/>
                <w:szCs w:val="22"/>
              </w:rPr>
              <w:t>Reading</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Images</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The</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Grammar</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of</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Visual</w:t>
            </w:r>
            <w:proofErr w:type="spellEnd"/>
            <w:r w:rsidRPr="006E212A">
              <w:rPr>
                <w:rFonts w:ascii="Calibri" w:hAnsi="Calibri" w:cs="Arial"/>
                <w:sz w:val="22"/>
                <w:szCs w:val="22"/>
              </w:rPr>
              <w:t xml:space="preserve"> Design. 9. ponatis. London, New York: </w:t>
            </w:r>
            <w:proofErr w:type="spellStart"/>
            <w:r w:rsidRPr="006E212A">
              <w:rPr>
                <w:rFonts w:ascii="Calibri" w:hAnsi="Calibri" w:cs="Arial"/>
                <w:sz w:val="22"/>
                <w:szCs w:val="22"/>
              </w:rPr>
              <w:t>Routledge</w:t>
            </w:r>
            <w:proofErr w:type="spellEnd"/>
            <w:r w:rsidRPr="006E212A">
              <w:rPr>
                <w:rFonts w:ascii="Calibri" w:hAnsi="Calibri" w:cs="Arial"/>
                <w:sz w:val="22"/>
                <w:szCs w:val="22"/>
              </w:rPr>
              <w:t>. (Izbrana poglavja)</w:t>
            </w:r>
          </w:p>
          <w:p w14:paraId="7807BAFC" w14:textId="77777777" w:rsidR="005F03A3" w:rsidRPr="006E212A" w:rsidRDefault="005F03A3" w:rsidP="005F03A3">
            <w:pPr>
              <w:numPr>
                <w:ilvl w:val="0"/>
                <w:numId w:val="2"/>
              </w:numPr>
              <w:rPr>
                <w:rFonts w:ascii="Calibri" w:hAnsi="Calibri" w:cs="Arial"/>
                <w:sz w:val="22"/>
                <w:szCs w:val="22"/>
              </w:rPr>
            </w:pPr>
            <w:r w:rsidRPr="006E212A">
              <w:rPr>
                <w:rFonts w:ascii="Calibri" w:hAnsi="Calibri" w:cs="Arial"/>
                <w:sz w:val="22"/>
                <w:szCs w:val="22"/>
              </w:rPr>
              <w:t>Starc, S. (2008): Osnovnošolsko učbeniško besedilo kot besedilo kolonija, sestavljeno iz besednih in nebesednih znakov. V: Sodobne strategije učenja in poučevanja</w:t>
            </w:r>
            <w:r w:rsidRPr="006E212A">
              <w:rPr>
                <w:rFonts w:ascii="Calibri" w:hAnsi="Calibri" w:cs="Arial"/>
                <w:i/>
                <w:sz w:val="22"/>
                <w:szCs w:val="22"/>
              </w:rPr>
              <w:t xml:space="preserve">. </w:t>
            </w:r>
            <w:r w:rsidRPr="006E212A">
              <w:rPr>
                <w:rFonts w:ascii="Calibri" w:hAnsi="Calibri" w:cs="Arial"/>
                <w:sz w:val="22"/>
                <w:szCs w:val="22"/>
              </w:rPr>
              <w:t>Ur.: Medved Udovič, Cotič, Cencič. Koper: Univerza na Primorskem, Pedagoška fakulteta. 45–56.</w:t>
            </w:r>
          </w:p>
          <w:p w14:paraId="7807BAFD" w14:textId="77777777" w:rsidR="005F03A3" w:rsidRPr="006E212A" w:rsidRDefault="005F03A3" w:rsidP="005F03A3">
            <w:pPr>
              <w:numPr>
                <w:ilvl w:val="0"/>
                <w:numId w:val="2"/>
              </w:numPr>
              <w:rPr>
                <w:rFonts w:ascii="Calibri" w:hAnsi="Calibri" w:cs="Arial"/>
                <w:sz w:val="22"/>
                <w:szCs w:val="22"/>
              </w:rPr>
            </w:pPr>
            <w:r w:rsidRPr="006E212A">
              <w:rPr>
                <w:rFonts w:ascii="Calibri" w:hAnsi="Calibri" w:cs="Arial"/>
                <w:sz w:val="22"/>
                <w:szCs w:val="22"/>
              </w:rPr>
              <w:t xml:space="preserve">Starc, S. (2010): Poglavja iz vizualne slovnice. Izročki predavanj. Koper: Univerza na Primorskem Pedagoška fakulteta. </w:t>
            </w:r>
          </w:p>
          <w:p w14:paraId="7807BAFE" w14:textId="77777777" w:rsidR="005F03A3" w:rsidRPr="006E212A" w:rsidRDefault="005F03A3" w:rsidP="00030592">
            <w:pPr>
              <w:pStyle w:val="Sprotnaopomba-besedilo"/>
              <w:rPr>
                <w:rFonts w:ascii="Calibri" w:hAnsi="Calibri" w:cs="Arial"/>
                <w:sz w:val="22"/>
                <w:szCs w:val="22"/>
              </w:rPr>
            </w:pPr>
          </w:p>
          <w:p w14:paraId="7807BAFF" w14:textId="32794791" w:rsidR="005F03A3" w:rsidRPr="006E212A" w:rsidRDefault="00C5363A" w:rsidP="00030592">
            <w:pPr>
              <w:rPr>
                <w:rFonts w:ascii="Calibri" w:hAnsi="Calibri" w:cs="Arial"/>
                <w:sz w:val="22"/>
                <w:szCs w:val="22"/>
                <w:u w:val="single"/>
              </w:rPr>
            </w:pPr>
            <w:r>
              <w:rPr>
                <w:rFonts w:ascii="Calibri" w:hAnsi="Calibri" w:cs="Arial"/>
                <w:sz w:val="22"/>
                <w:szCs w:val="22"/>
                <w:u w:val="single"/>
              </w:rPr>
              <w:t>Dodatna</w:t>
            </w:r>
            <w:r w:rsidR="005F03A3" w:rsidRPr="006E212A">
              <w:rPr>
                <w:rFonts w:ascii="Calibri" w:hAnsi="Calibri" w:cs="Arial"/>
                <w:sz w:val="22"/>
                <w:szCs w:val="22"/>
                <w:u w:val="single"/>
              </w:rPr>
              <w:t xml:space="preserve"> literatura</w:t>
            </w:r>
            <w:r w:rsidR="005F03A3">
              <w:rPr>
                <w:rFonts w:ascii="Calibri" w:hAnsi="Calibri" w:cs="Arial"/>
                <w:sz w:val="22"/>
                <w:szCs w:val="22"/>
                <w:u w:val="single"/>
              </w:rPr>
              <w:t xml:space="preserve"> / </w:t>
            </w:r>
            <w:proofErr w:type="spellStart"/>
            <w:r w:rsidR="005F03A3" w:rsidRPr="0017462A">
              <w:rPr>
                <w:rFonts w:ascii="Calibri" w:hAnsi="Calibri" w:cs="Arial"/>
                <w:sz w:val="22"/>
                <w:szCs w:val="22"/>
                <w:u w:val="single"/>
              </w:rPr>
              <w:t>Additional</w:t>
            </w:r>
            <w:proofErr w:type="spellEnd"/>
            <w:r w:rsidR="005F03A3" w:rsidRPr="0017462A">
              <w:rPr>
                <w:rFonts w:ascii="Calibri" w:hAnsi="Calibri" w:cs="Arial"/>
                <w:sz w:val="22"/>
                <w:szCs w:val="22"/>
                <w:u w:val="single"/>
              </w:rPr>
              <w:t xml:space="preserve"> literature</w:t>
            </w:r>
            <w:r w:rsidR="005F03A3" w:rsidRPr="006E212A">
              <w:rPr>
                <w:rFonts w:ascii="Calibri" w:hAnsi="Calibri" w:cs="Arial"/>
                <w:sz w:val="22"/>
                <w:szCs w:val="22"/>
                <w:u w:val="single"/>
              </w:rPr>
              <w:t>:</w:t>
            </w:r>
          </w:p>
          <w:p w14:paraId="7807BB00" w14:textId="77777777" w:rsidR="005F03A3" w:rsidRPr="006E212A" w:rsidRDefault="005F03A3" w:rsidP="005F03A3">
            <w:pPr>
              <w:numPr>
                <w:ilvl w:val="0"/>
                <w:numId w:val="3"/>
              </w:numPr>
              <w:ind w:right="113"/>
              <w:rPr>
                <w:rFonts w:ascii="Calibri" w:hAnsi="Calibri" w:cs="Arial"/>
                <w:sz w:val="22"/>
                <w:szCs w:val="22"/>
              </w:rPr>
            </w:pPr>
            <w:r w:rsidRPr="006E212A">
              <w:rPr>
                <w:rFonts w:ascii="Calibri" w:hAnsi="Calibri" w:cs="Arial"/>
                <w:sz w:val="22"/>
                <w:szCs w:val="22"/>
              </w:rPr>
              <w:t xml:space="preserve">Barthes, R. (1990): </w:t>
            </w:r>
            <w:r w:rsidRPr="006E212A">
              <w:rPr>
                <w:rFonts w:ascii="Calibri" w:hAnsi="Calibri" w:cs="Arial"/>
                <w:iCs/>
                <w:sz w:val="22"/>
                <w:szCs w:val="22"/>
              </w:rPr>
              <w:t xml:space="preserve">Retorika starih. Elementi </w:t>
            </w:r>
            <w:proofErr w:type="spellStart"/>
            <w:r w:rsidRPr="006E212A">
              <w:rPr>
                <w:rFonts w:ascii="Calibri" w:hAnsi="Calibri" w:cs="Arial"/>
                <w:iCs/>
                <w:sz w:val="22"/>
                <w:szCs w:val="22"/>
              </w:rPr>
              <w:t>semiologije</w:t>
            </w:r>
            <w:proofErr w:type="spellEnd"/>
            <w:r w:rsidRPr="006E212A">
              <w:rPr>
                <w:rFonts w:ascii="Calibri" w:hAnsi="Calibri" w:cs="Arial"/>
                <w:sz w:val="22"/>
                <w:szCs w:val="22"/>
              </w:rPr>
              <w:t xml:space="preserve">. Ljubljana: Studia </w:t>
            </w:r>
            <w:proofErr w:type="spellStart"/>
            <w:r w:rsidRPr="006E212A">
              <w:rPr>
                <w:rFonts w:ascii="Calibri" w:hAnsi="Calibri" w:cs="Arial"/>
                <w:sz w:val="22"/>
                <w:szCs w:val="22"/>
              </w:rPr>
              <w:t>Humanitatis</w:t>
            </w:r>
            <w:proofErr w:type="spellEnd"/>
            <w:r w:rsidRPr="006E212A">
              <w:rPr>
                <w:rFonts w:ascii="Calibri" w:hAnsi="Calibri" w:cs="Arial"/>
                <w:sz w:val="22"/>
                <w:szCs w:val="22"/>
              </w:rPr>
              <w:t>.</w:t>
            </w:r>
          </w:p>
          <w:p w14:paraId="7807BB01" w14:textId="77777777" w:rsidR="005F03A3" w:rsidRPr="006E212A" w:rsidRDefault="005F03A3" w:rsidP="005F03A3">
            <w:pPr>
              <w:numPr>
                <w:ilvl w:val="0"/>
                <w:numId w:val="3"/>
              </w:numPr>
              <w:rPr>
                <w:rFonts w:ascii="Calibri" w:hAnsi="Calibri" w:cs="Arial"/>
                <w:sz w:val="22"/>
                <w:szCs w:val="22"/>
              </w:rPr>
            </w:pPr>
            <w:r w:rsidRPr="006E212A">
              <w:rPr>
                <w:rFonts w:ascii="Calibri" w:hAnsi="Calibri" w:cs="Arial"/>
                <w:sz w:val="22"/>
                <w:szCs w:val="22"/>
              </w:rPr>
              <w:t xml:space="preserve">Starc, S. (2008): </w:t>
            </w:r>
            <w:proofErr w:type="spellStart"/>
            <w:r w:rsidRPr="006E212A">
              <w:rPr>
                <w:rFonts w:ascii="Calibri" w:hAnsi="Calibri" w:cs="Arial"/>
                <w:sz w:val="22"/>
                <w:szCs w:val="22"/>
              </w:rPr>
              <w:t>The</w:t>
            </w:r>
            <w:proofErr w:type="spellEnd"/>
            <w:r w:rsidRPr="006E212A">
              <w:rPr>
                <w:rFonts w:ascii="Calibri" w:hAnsi="Calibri" w:cs="Arial"/>
                <w:sz w:val="22"/>
                <w:szCs w:val="22"/>
              </w:rPr>
              <w:t xml:space="preserve"> role </w:t>
            </w:r>
            <w:proofErr w:type="spellStart"/>
            <w:r w:rsidRPr="006E212A">
              <w:rPr>
                <w:rFonts w:ascii="Calibri" w:hAnsi="Calibri" w:cs="Arial"/>
                <w:sz w:val="22"/>
                <w:szCs w:val="22"/>
              </w:rPr>
              <w:t>of</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salience</w:t>
            </w:r>
            <w:proofErr w:type="spellEnd"/>
            <w:r w:rsidRPr="006E212A">
              <w:rPr>
                <w:rFonts w:ascii="Calibri" w:hAnsi="Calibri" w:cs="Arial"/>
                <w:sz w:val="22"/>
                <w:szCs w:val="22"/>
              </w:rPr>
              <w:t xml:space="preserve"> in </w:t>
            </w:r>
            <w:proofErr w:type="spellStart"/>
            <w:r w:rsidRPr="006E212A">
              <w:rPr>
                <w:rFonts w:ascii="Calibri" w:hAnsi="Calibri" w:cs="Arial"/>
                <w:sz w:val="22"/>
                <w:szCs w:val="22"/>
              </w:rPr>
              <w:t>newspaper</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advertisments</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with</w:t>
            </w:r>
            <w:proofErr w:type="spellEnd"/>
            <w:r w:rsidRPr="006E212A">
              <w:rPr>
                <w:rFonts w:ascii="Calibri" w:hAnsi="Calibri" w:cs="Arial"/>
                <w:sz w:val="22"/>
                <w:szCs w:val="22"/>
              </w:rPr>
              <w:t xml:space="preserve"> a </w:t>
            </w:r>
            <w:proofErr w:type="spellStart"/>
            <w:r w:rsidRPr="006E212A">
              <w:rPr>
                <w:rFonts w:ascii="Calibri" w:hAnsi="Calibri" w:cs="Arial"/>
                <w:sz w:val="22"/>
                <w:szCs w:val="22"/>
              </w:rPr>
              <w:t>view</w:t>
            </w:r>
            <w:proofErr w:type="spellEnd"/>
            <w:r w:rsidRPr="006E212A">
              <w:rPr>
                <w:rFonts w:ascii="Calibri" w:hAnsi="Calibri" w:cs="Arial"/>
                <w:sz w:val="22"/>
                <w:szCs w:val="22"/>
              </w:rPr>
              <w:t xml:space="preserve"> to </w:t>
            </w:r>
            <w:proofErr w:type="spellStart"/>
            <w:r w:rsidRPr="006E212A">
              <w:rPr>
                <w:rFonts w:ascii="Calibri" w:hAnsi="Calibri" w:cs="Arial"/>
                <w:sz w:val="22"/>
                <w:szCs w:val="22"/>
              </w:rPr>
              <w:t>their</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development</w:t>
            </w:r>
            <w:proofErr w:type="spellEnd"/>
            <w:r w:rsidRPr="006E212A">
              <w:rPr>
                <w:rFonts w:ascii="Calibri" w:hAnsi="Calibri" w:cs="Arial"/>
                <w:sz w:val="22"/>
                <w:szCs w:val="22"/>
              </w:rPr>
              <w:t xml:space="preserve"> as a </w:t>
            </w:r>
            <w:proofErr w:type="spellStart"/>
            <w:r w:rsidRPr="006E212A">
              <w:rPr>
                <w:rFonts w:ascii="Calibri" w:hAnsi="Calibri" w:cs="Arial"/>
                <w:sz w:val="22"/>
                <w:szCs w:val="22"/>
              </w:rPr>
              <w:t>genre</w:t>
            </w:r>
            <w:proofErr w:type="spellEnd"/>
            <w:r w:rsidRPr="006E212A">
              <w:rPr>
                <w:rFonts w:ascii="Calibri" w:hAnsi="Calibri" w:cs="Arial"/>
                <w:sz w:val="22"/>
                <w:szCs w:val="22"/>
              </w:rPr>
              <w:t xml:space="preserve">. V: </w:t>
            </w:r>
            <w:proofErr w:type="spellStart"/>
            <w:r w:rsidRPr="006E212A">
              <w:rPr>
                <w:rFonts w:ascii="Calibri" w:hAnsi="Calibri" w:cs="Arial"/>
                <w:iCs/>
                <w:sz w:val="22"/>
                <w:szCs w:val="22"/>
              </w:rPr>
              <w:t>Systemic</w:t>
            </w:r>
            <w:proofErr w:type="spellEnd"/>
            <w:r w:rsidRPr="006E212A">
              <w:rPr>
                <w:rFonts w:ascii="Calibri" w:hAnsi="Calibri" w:cs="Arial"/>
                <w:iCs/>
                <w:sz w:val="22"/>
                <w:szCs w:val="22"/>
              </w:rPr>
              <w:t xml:space="preserve"> </w:t>
            </w:r>
            <w:proofErr w:type="spellStart"/>
            <w:r w:rsidRPr="006E212A">
              <w:rPr>
                <w:rFonts w:ascii="Calibri" w:hAnsi="Calibri" w:cs="Arial"/>
                <w:iCs/>
                <w:sz w:val="22"/>
                <w:szCs w:val="22"/>
              </w:rPr>
              <w:t>functional</w:t>
            </w:r>
            <w:proofErr w:type="spellEnd"/>
            <w:r w:rsidRPr="006E212A">
              <w:rPr>
                <w:rFonts w:ascii="Calibri" w:hAnsi="Calibri" w:cs="Arial"/>
                <w:iCs/>
                <w:sz w:val="22"/>
                <w:szCs w:val="22"/>
              </w:rPr>
              <w:t xml:space="preserve"> </w:t>
            </w:r>
            <w:proofErr w:type="spellStart"/>
            <w:r w:rsidRPr="006E212A">
              <w:rPr>
                <w:rFonts w:ascii="Calibri" w:hAnsi="Calibri" w:cs="Arial"/>
                <w:iCs/>
                <w:sz w:val="22"/>
                <w:szCs w:val="22"/>
              </w:rPr>
              <w:t>linguistic</w:t>
            </w:r>
            <w:proofErr w:type="spellEnd"/>
            <w:r w:rsidRPr="006E212A">
              <w:rPr>
                <w:rFonts w:ascii="Calibri" w:hAnsi="Calibri" w:cs="Arial"/>
                <w:iCs/>
                <w:sz w:val="22"/>
                <w:szCs w:val="22"/>
              </w:rPr>
              <w:t xml:space="preserve"> in </w:t>
            </w:r>
            <w:proofErr w:type="spellStart"/>
            <w:r w:rsidRPr="006E212A">
              <w:rPr>
                <w:rFonts w:ascii="Calibri" w:hAnsi="Calibri" w:cs="Arial"/>
                <w:iCs/>
                <w:sz w:val="22"/>
                <w:szCs w:val="22"/>
              </w:rPr>
              <w:t>use</w:t>
            </w:r>
            <w:proofErr w:type="spellEnd"/>
            <w:r w:rsidRPr="006E212A">
              <w:rPr>
                <w:rFonts w:ascii="Calibri" w:hAnsi="Calibri" w:cs="Arial"/>
                <w:sz w:val="22"/>
                <w:szCs w:val="22"/>
              </w:rPr>
              <w:t>. Ur.:. NØRGAARD, Nina (</w:t>
            </w:r>
            <w:proofErr w:type="spellStart"/>
            <w:r w:rsidRPr="006E212A">
              <w:rPr>
                <w:rFonts w:ascii="Calibri" w:hAnsi="Calibri" w:cs="Arial"/>
                <w:sz w:val="22"/>
                <w:szCs w:val="22"/>
              </w:rPr>
              <w:t>Odense</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working</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papers</w:t>
            </w:r>
            <w:proofErr w:type="spellEnd"/>
            <w:r w:rsidRPr="006E212A">
              <w:rPr>
                <w:rFonts w:ascii="Calibri" w:hAnsi="Calibri" w:cs="Arial"/>
                <w:sz w:val="22"/>
                <w:szCs w:val="22"/>
              </w:rPr>
              <w:t xml:space="preserve"> in </w:t>
            </w:r>
            <w:proofErr w:type="spellStart"/>
            <w:r w:rsidRPr="006E212A">
              <w:rPr>
                <w:rFonts w:ascii="Calibri" w:hAnsi="Calibri" w:cs="Arial"/>
                <w:sz w:val="22"/>
                <w:szCs w:val="22"/>
              </w:rPr>
              <w:t>language</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and</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communication</w:t>
            </w:r>
            <w:proofErr w:type="spellEnd"/>
            <w:r w:rsidRPr="006E212A">
              <w:rPr>
                <w:rFonts w:ascii="Calibri" w:hAnsi="Calibri" w:cs="Arial"/>
                <w:sz w:val="22"/>
                <w:szCs w:val="22"/>
              </w:rPr>
              <w:t xml:space="preserve">, vol. 29). [S. l.]: </w:t>
            </w:r>
            <w:proofErr w:type="spellStart"/>
            <w:r w:rsidRPr="006E212A">
              <w:rPr>
                <w:rFonts w:ascii="Calibri" w:hAnsi="Calibri" w:cs="Arial"/>
                <w:sz w:val="22"/>
                <w:szCs w:val="22"/>
              </w:rPr>
              <w:t>University</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of</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Southern</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Denmark</w:t>
            </w:r>
            <w:proofErr w:type="spellEnd"/>
            <w:r w:rsidRPr="006E212A">
              <w:rPr>
                <w:rFonts w:ascii="Calibri" w:hAnsi="Calibri" w:cs="Arial"/>
                <w:sz w:val="22"/>
                <w:szCs w:val="22"/>
              </w:rPr>
              <w:t xml:space="preserve">. [767]-781. </w:t>
            </w:r>
          </w:p>
          <w:p w14:paraId="7807BB02" w14:textId="77777777" w:rsidR="005F03A3" w:rsidRPr="006E212A" w:rsidRDefault="00C5363A" w:rsidP="005F03A3">
            <w:pPr>
              <w:numPr>
                <w:ilvl w:val="0"/>
                <w:numId w:val="3"/>
              </w:numPr>
              <w:rPr>
                <w:rFonts w:ascii="Calibri" w:hAnsi="Calibri" w:cs="Arial"/>
                <w:sz w:val="22"/>
                <w:szCs w:val="22"/>
              </w:rPr>
            </w:pPr>
            <w:hyperlink r:id="rId8" w:history="1">
              <w:r w:rsidR="005F03A3" w:rsidRPr="006E212A">
                <w:rPr>
                  <w:rStyle w:val="Hiperpovezava"/>
                  <w:rFonts w:ascii="Calibri" w:hAnsi="Calibri" w:cs="Arial"/>
                  <w:sz w:val="22"/>
                  <w:szCs w:val="22"/>
                </w:rPr>
                <w:t>http://www.sdu.dk/~/media/Files/Om_SDU/Institutter/ISK/Forskningspublikationer/OWPLC/Nr29/Sonja%20Starc.ashx</w:t>
              </w:r>
            </w:hyperlink>
          </w:p>
          <w:p w14:paraId="7807BB03" w14:textId="77777777" w:rsidR="005F03A3" w:rsidRPr="006E212A" w:rsidRDefault="005F03A3" w:rsidP="005F03A3">
            <w:pPr>
              <w:numPr>
                <w:ilvl w:val="0"/>
                <w:numId w:val="3"/>
              </w:numPr>
              <w:rPr>
                <w:rFonts w:ascii="Calibri" w:hAnsi="Calibri" w:cs="Arial"/>
                <w:sz w:val="22"/>
                <w:szCs w:val="22"/>
              </w:rPr>
            </w:pPr>
            <w:r w:rsidRPr="006E212A">
              <w:rPr>
                <w:rFonts w:ascii="Calibri" w:hAnsi="Calibri" w:cs="Arial"/>
                <w:sz w:val="22"/>
                <w:szCs w:val="22"/>
              </w:rPr>
              <w:t xml:space="preserve">Starc, S. (2008): Učbeniška besedila o Primožu Trubarju. Izbor izraznih sredstev vrednotenja v verbalnih in </w:t>
            </w:r>
            <w:proofErr w:type="spellStart"/>
            <w:r w:rsidRPr="006E212A">
              <w:rPr>
                <w:rFonts w:ascii="Calibri" w:hAnsi="Calibri" w:cs="Arial"/>
                <w:sz w:val="22"/>
                <w:szCs w:val="22"/>
              </w:rPr>
              <w:t>večkodnih</w:t>
            </w:r>
            <w:proofErr w:type="spellEnd"/>
            <w:r w:rsidRPr="006E212A">
              <w:rPr>
                <w:rFonts w:ascii="Calibri" w:hAnsi="Calibri" w:cs="Arial"/>
                <w:sz w:val="22"/>
                <w:szCs w:val="22"/>
              </w:rPr>
              <w:t xml:space="preserve"> besedilih in njihova vloga na besedilni ravni. Simpozij Obdobja 27. Reformacija na Slovenskem. Ljubljana: Filozofska fakulteta. Center za slovenščino kot tuji/drugi jezik. 20. –22. nov. 2008.</w:t>
            </w:r>
          </w:p>
          <w:p w14:paraId="7807BB06" w14:textId="77777777" w:rsidR="005F03A3" w:rsidRPr="006E212A" w:rsidRDefault="005F03A3" w:rsidP="005F03A3">
            <w:pPr>
              <w:numPr>
                <w:ilvl w:val="0"/>
                <w:numId w:val="4"/>
              </w:numPr>
              <w:ind w:right="113"/>
              <w:rPr>
                <w:rFonts w:ascii="Calibri" w:hAnsi="Calibri" w:cs="Arial"/>
                <w:sz w:val="22"/>
                <w:szCs w:val="22"/>
              </w:rPr>
            </w:pPr>
            <w:proofErr w:type="spellStart"/>
            <w:r w:rsidRPr="006E212A">
              <w:rPr>
                <w:rFonts w:ascii="Calibri" w:hAnsi="Calibri" w:cs="Arial"/>
                <w:sz w:val="22"/>
                <w:szCs w:val="22"/>
              </w:rPr>
              <w:t>Baldry</w:t>
            </w:r>
            <w:proofErr w:type="spellEnd"/>
            <w:r w:rsidRPr="006E212A">
              <w:rPr>
                <w:rFonts w:ascii="Calibri" w:hAnsi="Calibri" w:cs="Arial"/>
                <w:sz w:val="22"/>
                <w:szCs w:val="22"/>
              </w:rPr>
              <w:t xml:space="preserve">, A., </w:t>
            </w:r>
            <w:proofErr w:type="spellStart"/>
            <w:r w:rsidRPr="006E212A">
              <w:rPr>
                <w:rFonts w:ascii="Calibri" w:hAnsi="Calibri" w:cs="Arial"/>
                <w:sz w:val="22"/>
                <w:szCs w:val="22"/>
              </w:rPr>
              <w:t>Thibault</w:t>
            </w:r>
            <w:proofErr w:type="spellEnd"/>
            <w:r w:rsidRPr="006E212A">
              <w:rPr>
                <w:rFonts w:ascii="Calibri" w:hAnsi="Calibri" w:cs="Arial"/>
                <w:sz w:val="22"/>
                <w:szCs w:val="22"/>
              </w:rPr>
              <w:t xml:space="preserve">, P. J. (2005): </w:t>
            </w:r>
            <w:proofErr w:type="spellStart"/>
            <w:r w:rsidRPr="006E212A">
              <w:rPr>
                <w:rFonts w:ascii="Calibri" w:hAnsi="Calibri" w:cs="Arial"/>
                <w:sz w:val="22"/>
                <w:szCs w:val="22"/>
              </w:rPr>
              <w:t>Multimodal</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Transcription</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and</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Text</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Analysis</w:t>
            </w:r>
            <w:proofErr w:type="spellEnd"/>
            <w:r w:rsidRPr="006E212A">
              <w:rPr>
                <w:rFonts w:ascii="Calibri" w:hAnsi="Calibri" w:cs="Arial"/>
                <w:i/>
                <w:sz w:val="22"/>
                <w:szCs w:val="22"/>
              </w:rPr>
              <w:t>.</w:t>
            </w:r>
            <w:r w:rsidRPr="006E212A">
              <w:rPr>
                <w:rFonts w:ascii="Calibri" w:hAnsi="Calibri" w:cs="Arial"/>
                <w:sz w:val="22"/>
                <w:szCs w:val="22"/>
              </w:rPr>
              <w:t xml:space="preserve"> London: </w:t>
            </w:r>
            <w:proofErr w:type="spellStart"/>
            <w:r w:rsidRPr="006E212A">
              <w:rPr>
                <w:rFonts w:ascii="Calibri" w:hAnsi="Calibri" w:cs="Arial"/>
                <w:sz w:val="22"/>
                <w:szCs w:val="22"/>
              </w:rPr>
              <w:t>Equinox</w:t>
            </w:r>
            <w:proofErr w:type="spellEnd"/>
            <w:r w:rsidRPr="006E212A">
              <w:rPr>
                <w:rFonts w:ascii="Calibri" w:hAnsi="Calibri" w:cs="Arial"/>
                <w:sz w:val="22"/>
                <w:szCs w:val="22"/>
              </w:rPr>
              <w:t>.</w:t>
            </w:r>
          </w:p>
          <w:p w14:paraId="7807BB07" w14:textId="77777777" w:rsidR="005F03A3" w:rsidRPr="006E212A" w:rsidRDefault="005F03A3" w:rsidP="005F03A3">
            <w:pPr>
              <w:numPr>
                <w:ilvl w:val="0"/>
                <w:numId w:val="4"/>
              </w:numPr>
              <w:ind w:right="113"/>
              <w:rPr>
                <w:rFonts w:ascii="Calibri" w:hAnsi="Calibri" w:cs="Arial"/>
                <w:sz w:val="22"/>
                <w:szCs w:val="22"/>
              </w:rPr>
            </w:pPr>
            <w:r w:rsidRPr="006E212A">
              <w:rPr>
                <w:rFonts w:ascii="Calibri" w:hAnsi="Calibri" w:cs="Arial"/>
                <w:sz w:val="22"/>
                <w:szCs w:val="22"/>
              </w:rPr>
              <w:t xml:space="preserve">Jones, C., </w:t>
            </w:r>
            <w:proofErr w:type="spellStart"/>
            <w:r w:rsidRPr="006E212A">
              <w:rPr>
                <w:rFonts w:ascii="Calibri" w:hAnsi="Calibri" w:cs="Arial"/>
                <w:sz w:val="22"/>
                <w:szCs w:val="22"/>
              </w:rPr>
              <w:t>Ventola</w:t>
            </w:r>
            <w:proofErr w:type="spellEnd"/>
            <w:r w:rsidRPr="006E212A">
              <w:rPr>
                <w:rFonts w:ascii="Calibri" w:hAnsi="Calibri" w:cs="Arial"/>
                <w:sz w:val="22"/>
                <w:szCs w:val="22"/>
              </w:rPr>
              <w:t xml:space="preserve">, E. et </w:t>
            </w:r>
            <w:proofErr w:type="spellStart"/>
            <w:r w:rsidRPr="006E212A">
              <w:rPr>
                <w:rFonts w:ascii="Calibri" w:hAnsi="Calibri" w:cs="Arial"/>
                <w:sz w:val="22"/>
                <w:szCs w:val="22"/>
              </w:rPr>
              <w:t>al</w:t>
            </w:r>
            <w:proofErr w:type="spellEnd"/>
            <w:r w:rsidRPr="006E212A">
              <w:rPr>
                <w:rFonts w:ascii="Calibri" w:hAnsi="Calibri" w:cs="Arial"/>
                <w:sz w:val="22"/>
                <w:szCs w:val="22"/>
              </w:rPr>
              <w:t xml:space="preserve">. (2008): </w:t>
            </w:r>
            <w:proofErr w:type="spellStart"/>
            <w:r w:rsidRPr="006E212A">
              <w:rPr>
                <w:rFonts w:ascii="Calibri" w:hAnsi="Calibri" w:cs="Arial"/>
                <w:sz w:val="22"/>
                <w:szCs w:val="22"/>
              </w:rPr>
              <w:t>From</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Language</w:t>
            </w:r>
            <w:proofErr w:type="spellEnd"/>
            <w:r w:rsidRPr="006E212A">
              <w:rPr>
                <w:rFonts w:ascii="Calibri" w:hAnsi="Calibri" w:cs="Arial"/>
                <w:sz w:val="22"/>
                <w:szCs w:val="22"/>
              </w:rPr>
              <w:t xml:space="preserve"> to </w:t>
            </w:r>
            <w:proofErr w:type="spellStart"/>
            <w:r w:rsidRPr="006E212A">
              <w:rPr>
                <w:rFonts w:ascii="Calibri" w:hAnsi="Calibri" w:cs="Arial"/>
                <w:sz w:val="22"/>
                <w:szCs w:val="22"/>
              </w:rPr>
              <w:t>Multimodality</w:t>
            </w:r>
            <w:proofErr w:type="spellEnd"/>
            <w:r w:rsidRPr="006E212A">
              <w:rPr>
                <w:rFonts w:ascii="Calibri" w:hAnsi="Calibri" w:cs="Arial"/>
                <w:sz w:val="22"/>
                <w:szCs w:val="22"/>
              </w:rPr>
              <w:t xml:space="preserve">. (Ed.) Jones, C., </w:t>
            </w:r>
            <w:proofErr w:type="spellStart"/>
            <w:r w:rsidRPr="006E212A">
              <w:rPr>
                <w:rFonts w:ascii="Calibri" w:hAnsi="Calibri" w:cs="Arial"/>
                <w:sz w:val="22"/>
                <w:szCs w:val="22"/>
              </w:rPr>
              <w:t>Ventola</w:t>
            </w:r>
            <w:proofErr w:type="spellEnd"/>
            <w:r w:rsidRPr="006E212A">
              <w:rPr>
                <w:rFonts w:ascii="Calibri" w:hAnsi="Calibri" w:cs="Arial"/>
                <w:sz w:val="22"/>
                <w:szCs w:val="22"/>
              </w:rPr>
              <w:t xml:space="preserve">, E.. London, </w:t>
            </w:r>
            <w:proofErr w:type="spellStart"/>
            <w:r w:rsidRPr="006E212A">
              <w:rPr>
                <w:rFonts w:ascii="Calibri" w:hAnsi="Calibri" w:cs="Arial"/>
                <w:sz w:val="22"/>
                <w:szCs w:val="22"/>
              </w:rPr>
              <w:t>Oakville</w:t>
            </w:r>
            <w:proofErr w:type="spellEnd"/>
            <w:r w:rsidRPr="006E212A">
              <w:rPr>
                <w:rFonts w:ascii="Calibri" w:hAnsi="Calibri" w:cs="Arial"/>
                <w:sz w:val="22"/>
                <w:szCs w:val="22"/>
              </w:rPr>
              <w:t xml:space="preserve">: </w:t>
            </w:r>
            <w:proofErr w:type="spellStart"/>
            <w:r w:rsidRPr="006E212A">
              <w:rPr>
                <w:rFonts w:ascii="Calibri" w:hAnsi="Calibri" w:cs="Arial"/>
                <w:sz w:val="22"/>
                <w:szCs w:val="22"/>
              </w:rPr>
              <w:t>Equinox</w:t>
            </w:r>
            <w:proofErr w:type="spellEnd"/>
            <w:r w:rsidRPr="006E212A">
              <w:rPr>
                <w:rFonts w:ascii="Calibri" w:hAnsi="Calibri" w:cs="Arial"/>
                <w:sz w:val="22"/>
                <w:szCs w:val="22"/>
              </w:rPr>
              <w:t>.</w:t>
            </w:r>
          </w:p>
        </w:tc>
      </w:tr>
      <w:tr w:rsidR="005F03A3" w:rsidRPr="006E212A" w14:paraId="7807BB0E" w14:textId="77777777" w:rsidTr="00030592">
        <w:trPr>
          <w:trHeight w:val="73"/>
        </w:trPr>
        <w:tc>
          <w:tcPr>
            <w:tcW w:w="4720" w:type="dxa"/>
            <w:gridSpan w:val="2"/>
            <w:tcBorders>
              <w:top w:val="nil"/>
              <w:left w:val="nil"/>
              <w:bottom w:val="single" w:sz="4" w:space="0" w:color="auto"/>
              <w:right w:val="nil"/>
            </w:tcBorders>
          </w:tcPr>
          <w:p w14:paraId="7807BB09" w14:textId="77777777" w:rsidR="005F03A3" w:rsidRPr="006E212A" w:rsidRDefault="005F03A3" w:rsidP="00030592">
            <w:pPr>
              <w:rPr>
                <w:rFonts w:ascii="Calibri" w:hAnsi="Calibri" w:cs="Calibri"/>
                <w:b/>
                <w:bCs/>
                <w:sz w:val="22"/>
                <w:szCs w:val="22"/>
              </w:rPr>
            </w:pPr>
          </w:p>
          <w:p w14:paraId="7807BB0A" w14:textId="77777777" w:rsidR="005F03A3" w:rsidRPr="006E212A" w:rsidRDefault="005F03A3" w:rsidP="00030592">
            <w:pPr>
              <w:rPr>
                <w:rFonts w:ascii="Calibri" w:hAnsi="Calibri" w:cs="Calibri"/>
                <w:b/>
                <w:sz w:val="22"/>
                <w:szCs w:val="22"/>
              </w:rPr>
            </w:pPr>
            <w:r w:rsidRPr="006E212A">
              <w:rPr>
                <w:rFonts w:ascii="Calibri" w:hAnsi="Calibri" w:cs="Calibri"/>
                <w:b/>
                <w:sz w:val="22"/>
                <w:szCs w:val="22"/>
              </w:rPr>
              <w:t>Cilji in kompetence:</w:t>
            </w:r>
          </w:p>
        </w:tc>
        <w:tc>
          <w:tcPr>
            <w:tcW w:w="152" w:type="dxa"/>
            <w:gridSpan w:val="2"/>
          </w:tcPr>
          <w:p w14:paraId="7807BB0B" w14:textId="77777777" w:rsidR="005F03A3" w:rsidRPr="006E212A" w:rsidRDefault="005F03A3" w:rsidP="00030592">
            <w:pPr>
              <w:rPr>
                <w:rFonts w:ascii="Calibri" w:hAnsi="Calibri" w:cs="Calibri"/>
                <w:b/>
                <w:sz w:val="22"/>
                <w:szCs w:val="22"/>
              </w:rPr>
            </w:pPr>
          </w:p>
        </w:tc>
        <w:tc>
          <w:tcPr>
            <w:tcW w:w="4823" w:type="dxa"/>
            <w:gridSpan w:val="2"/>
            <w:tcBorders>
              <w:top w:val="nil"/>
              <w:left w:val="nil"/>
              <w:bottom w:val="single" w:sz="4" w:space="0" w:color="auto"/>
              <w:right w:val="nil"/>
            </w:tcBorders>
          </w:tcPr>
          <w:p w14:paraId="7807BB0C" w14:textId="77777777" w:rsidR="005F03A3" w:rsidRPr="006E212A" w:rsidRDefault="005F03A3" w:rsidP="00030592">
            <w:pPr>
              <w:rPr>
                <w:rFonts w:ascii="Calibri" w:hAnsi="Calibri" w:cs="Calibri"/>
                <w:b/>
                <w:sz w:val="22"/>
                <w:szCs w:val="22"/>
              </w:rPr>
            </w:pPr>
          </w:p>
          <w:p w14:paraId="7807BB0D" w14:textId="77777777" w:rsidR="005F03A3" w:rsidRPr="006E212A" w:rsidRDefault="005F03A3" w:rsidP="00030592">
            <w:pPr>
              <w:rPr>
                <w:rFonts w:ascii="Calibri" w:hAnsi="Calibri" w:cs="Calibri"/>
                <w:b/>
                <w:sz w:val="22"/>
                <w:szCs w:val="22"/>
              </w:rPr>
            </w:pPr>
            <w:r w:rsidRPr="006E212A">
              <w:rPr>
                <w:rFonts w:ascii="Calibri" w:hAnsi="Calibri" w:cs="Calibri"/>
                <w:b/>
                <w:sz w:val="22"/>
                <w:szCs w:val="22"/>
                <w:lang w:val="en-GB"/>
              </w:rPr>
              <w:t>Objectives and competences</w:t>
            </w:r>
            <w:r w:rsidRPr="006E212A">
              <w:rPr>
                <w:rFonts w:ascii="Calibri" w:hAnsi="Calibri" w:cs="Calibri"/>
                <w:b/>
                <w:sz w:val="22"/>
                <w:szCs w:val="22"/>
              </w:rPr>
              <w:t>:</w:t>
            </w:r>
          </w:p>
        </w:tc>
      </w:tr>
      <w:tr w:rsidR="005F03A3" w:rsidRPr="006E212A" w14:paraId="7807BB30" w14:textId="77777777" w:rsidTr="00030592">
        <w:trPr>
          <w:trHeight w:val="283"/>
        </w:trPr>
        <w:tc>
          <w:tcPr>
            <w:tcW w:w="4720" w:type="dxa"/>
            <w:gridSpan w:val="2"/>
            <w:tcBorders>
              <w:top w:val="single" w:sz="4" w:space="0" w:color="auto"/>
              <w:left w:val="single" w:sz="4" w:space="0" w:color="auto"/>
              <w:bottom w:val="single" w:sz="4" w:space="0" w:color="auto"/>
              <w:right w:val="single" w:sz="4" w:space="0" w:color="auto"/>
            </w:tcBorders>
          </w:tcPr>
          <w:p w14:paraId="7807BB0F" w14:textId="77777777" w:rsidR="005F03A3" w:rsidRPr="006E212A" w:rsidRDefault="005F03A3" w:rsidP="00030592">
            <w:pPr>
              <w:rPr>
                <w:rFonts w:ascii="Calibri" w:hAnsi="Calibri" w:cs="Arial"/>
                <w:sz w:val="22"/>
                <w:szCs w:val="22"/>
                <w:u w:val="single"/>
              </w:rPr>
            </w:pPr>
            <w:r w:rsidRPr="006E212A">
              <w:rPr>
                <w:rFonts w:ascii="Calibri" w:hAnsi="Calibri" w:cs="Arial"/>
                <w:sz w:val="22"/>
                <w:szCs w:val="22"/>
                <w:u w:val="single"/>
              </w:rPr>
              <w:t>Cilji:</w:t>
            </w:r>
          </w:p>
          <w:p w14:paraId="7807BB10" w14:textId="77777777" w:rsidR="005F03A3" w:rsidRPr="006E212A" w:rsidRDefault="005F03A3" w:rsidP="00030592">
            <w:pPr>
              <w:pStyle w:val="Vnos"/>
              <w:ind w:left="0"/>
              <w:jc w:val="left"/>
              <w:rPr>
                <w:rFonts w:ascii="Calibri" w:hAnsi="Calibri" w:cs="Arial"/>
                <w:sz w:val="22"/>
                <w:szCs w:val="22"/>
              </w:rPr>
            </w:pPr>
            <w:r w:rsidRPr="006E212A">
              <w:rPr>
                <w:rFonts w:ascii="Calibri" w:hAnsi="Calibri" w:cs="Arial"/>
                <w:sz w:val="22"/>
                <w:szCs w:val="22"/>
              </w:rPr>
              <w:t>Študent/-</w:t>
            </w:r>
            <w:proofErr w:type="spellStart"/>
            <w:r w:rsidRPr="006E212A">
              <w:rPr>
                <w:rFonts w:ascii="Calibri" w:hAnsi="Calibri" w:cs="Arial"/>
                <w:sz w:val="22"/>
                <w:szCs w:val="22"/>
              </w:rPr>
              <w:t>ka</w:t>
            </w:r>
            <w:proofErr w:type="spellEnd"/>
            <w:r w:rsidRPr="006E212A">
              <w:rPr>
                <w:rFonts w:ascii="Calibri" w:hAnsi="Calibri" w:cs="Arial"/>
                <w:sz w:val="22"/>
                <w:szCs w:val="22"/>
              </w:rPr>
              <w:t>:</w:t>
            </w:r>
          </w:p>
          <w:p w14:paraId="7807BB11" w14:textId="77777777" w:rsidR="005F03A3" w:rsidRPr="006E212A" w:rsidRDefault="005F03A3" w:rsidP="005F03A3">
            <w:pPr>
              <w:pStyle w:val="Vnos"/>
              <w:numPr>
                <w:ilvl w:val="0"/>
                <w:numId w:val="5"/>
              </w:numPr>
              <w:jc w:val="left"/>
              <w:rPr>
                <w:rFonts w:ascii="Calibri" w:hAnsi="Calibri" w:cs="Arial"/>
                <w:sz w:val="22"/>
                <w:szCs w:val="22"/>
              </w:rPr>
            </w:pPr>
            <w:r w:rsidRPr="006E212A">
              <w:rPr>
                <w:rFonts w:ascii="Calibri" w:hAnsi="Calibri" w:cs="Arial"/>
                <w:sz w:val="22"/>
                <w:szCs w:val="22"/>
              </w:rPr>
              <w:t xml:space="preserve">prepozna in uzavesti izrazna sredstva več/različnih </w:t>
            </w:r>
            <w:proofErr w:type="spellStart"/>
            <w:r w:rsidRPr="006E212A">
              <w:rPr>
                <w:rFonts w:ascii="Calibri" w:hAnsi="Calibri" w:cs="Arial"/>
                <w:sz w:val="22"/>
                <w:szCs w:val="22"/>
              </w:rPr>
              <w:t>semiotskih</w:t>
            </w:r>
            <w:proofErr w:type="spellEnd"/>
            <w:r w:rsidRPr="006E212A">
              <w:rPr>
                <w:rFonts w:ascii="Calibri" w:hAnsi="Calibri" w:cs="Arial"/>
                <w:sz w:val="22"/>
                <w:szCs w:val="22"/>
              </w:rPr>
              <w:t xml:space="preserve"> sistemov, ki ustvarjajo pomen v </w:t>
            </w:r>
            <w:proofErr w:type="spellStart"/>
            <w:r w:rsidRPr="006E212A">
              <w:rPr>
                <w:rFonts w:ascii="Calibri" w:hAnsi="Calibri" w:cs="Arial"/>
                <w:sz w:val="22"/>
                <w:szCs w:val="22"/>
              </w:rPr>
              <w:t>večkodnem</w:t>
            </w:r>
            <w:proofErr w:type="spellEnd"/>
            <w:r w:rsidRPr="006E212A">
              <w:rPr>
                <w:rFonts w:ascii="Calibri" w:hAnsi="Calibri" w:cs="Arial"/>
                <w:sz w:val="22"/>
                <w:szCs w:val="22"/>
              </w:rPr>
              <w:t xml:space="preserve"> besedilu;</w:t>
            </w:r>
          </w:p>
          <w:p w14:paraId="7807BB12" w14:textId="77777777" w:rsidR="005F03A3" w:rsidRPr="006E212A" w:rsidRDefault="005F03A3" w:rsidP="005F03A3">
            <w:pPr>
              <w:pStyle w:val="Vnos"/>
              <w:numPr>
                <w:ilvl w:val="0"/>
                <w:numId w:val="5"/>
              </w:numPr>
              <w:jc w:val="left"/>
              <w:rPr>
                <w:rFonts w:ascii="Calibri" w:hAnsi="Calibri" w:cs="Arial"/>
                <w:sz w:val="22"/>
                <w:szCs w:val="22"/>
              </w:rPr>
            </w:pPr>
            <w:r w:rsidRPr="006E212A">
              <w:rPr>
                <w:rFonts w:ascii="Calibri" w:hAnsi="Calibri" w:cs="Arial"/>
                <w:sz w:val="22"/>
                <w:szCs w:val="22"/>
              </w:rPr>
              <w:t xml:space="preserve">usvoji temeljne pojme vizualne slovnice in jih uporabi pri razčlembi in tvorbi </w:t>
            </w:r>
            <w:proofErr w:type="spellStart"/>
            <w:r w:rsidRPr="006E212A">
              <w:rPr>
                <w:rFonts w:ascii="Calibri" w:hAnsi="Calibri" w:cs="Arial"/>
                <w:sz w:val="22"/>
                <w:szCs w:val="22"/>
              </w:rPr>
              <w:t>večkodnega</w:t>
            </w:r>
            <w:proofErr w:type="spellEnd"/>
            <w:r w:rsidRPr="006E212A">
              <w:rPr>
                <w:rFonts w:ascii="Calibri" w:hAnsi="Calibri" w:cs="Arial"/>
                <w:sz w:val="22"/>
                <w:szCs w:val="22"/>
              </w:rPr>
              <w:t xml:space="preserve"> besedila;</w:t>
            </w:r>
          </w:p>
          <w:p w14:paraId="7807BB13" w14:textId="77777777" w:rsidR="005F03A3" w:rsidRPr="006E212A" w:rsidRDefault="005F03A3" w:rsidP="005F03A3">
            <w:pPr>
              <w:pStyle w:val="Vnos"/>
              <w:numPr>
                <w:ilvl w:val="0"/>
                <w:numId w:val="5"/>
              </w:numPr>
              <w:jc w:val="left"/>
              <w:rPr>
                <w:rFonts w:ascii="Calibri" w:hAnsi="Calibri" w:cs="Arial"/>
                <w:sz w:val="22"/>
                <w:szCs w:val="22"/>
              </w:rPr>
            </w:pPr>
            <w:r w:rsidRPr="006E212A">
              <w:rPr>
                <w:rFonts w:ascii="Calibri" w:hAnsi="Calibri" w:cs="Arial"/>
                <w:sz w:val="22"/>
                <w:szCs w:val="22"/>
              </w:rPr>
              <w:t xml:space="preserve">usvoji in poglobi zmožnosti kritične interpretacije </w:t>
            </w:r>
            <w:proofErr w:type="spellStart"/>
            <w:r w:rsidRPr="006E212A">
              <w:rPr>
                <w:rFonts w:ascii="Calibri" w:hAnsi="Calibri" w:cs="Arial"/>
                <w:sz w:val="22"/>
                <w:szCs w:val="22"/>
              </w:rPr>
              <w:t>večkodnih</w:t>
            </w:r>
            <w:proofErr w:type="spellEnd"/>
            <w:r w:rsidRPr="006E212A">
              <w:rPr>
                <w:rFonts w:ascii="Calibri" w:hAnsi="Calibri" w:cs="Arial"/>
                <w:sz w:val="22"/>
                <w:szCs w:val="22"/>
              </w:rPr>
              <w:t xml:space="preserve"> besedil, od ilustriranih pravljic, reklam, promocijskih gradiv z različnih področij, časopisnih člankov, internetnih besedil do strokovnih člankov.</w:t>
            </w:r>
          </w:p>
          <w:p w14:paraId="7807BB14" w14:textId="77777777" w:rsidR="005F03A3" w:rsidRPr="006E212A" w:rsidRDefault="005F03A3" w:rsidP="00030592">
            <w:pPr>
              <w:rPr>
                <w:rFonts w:ascii="Calibri" w:hAnsi="Calibri" w:cs="Arial"/>
                <w:sz w:val="22"/>
                <w:szCs w:val="22"/>
              </w:rPr>
            </w:pPr>
          </w:p>
          <w:p w14:paraId="7807BB15" w14:textId="77777777" w:rsidR="005F03A3" w:rsidRPr="006E212A" w:rsidRDefault="005F03A3" w:rsidP="00030592">
            <w:pPr>
              <w:rPr>
                <w:rFonts w:ascii="Calibri" w:hAnsi="Calibri" w:cs="Arial"/>
                <w:sz w:val="22"/>
                <w:szCs w:val="22"/>
                <w:u w:val="single"/>
              </w:rPr>
            </w:pPr>
            <w:r w:rsidRPr="006E212A">
              <w:rPr>
                <w:rFonts w:ascii="Calibri" w:hAnsi="Calibri" w:cs="Arial"/>
                <w:sz w:val="22"/>
                <w:szCs w:val="22"/>
                <w:u w:val="single"/>
              </w:rPr>
              <w:t>Splošne kompetence:</w:t>
            </w:r>
          </w:p>
          <w:p w14:paraId="7807BB16" w14:textId="77777777" w:rsidR="005F03A3" w:rsidRPr="006E212A" w:rsidRDefault="005F03A3" w:rsidP="005F03A3">
            <w:pPr>
              <w:pStyle w:val="Vnos"/>
              <w:numPr>
                <w:ilvl w:val="0"/>
                <w:numId w:val="6"/>
              </w:numPr>
              <w:jc w:val="left"/>
              <w:rPr>
                <w:rFonts w:ascii="Calibri" w:hAnsi="Calibri" w:cs="Arial"/>
                <w:sz w:val="22"/>
                <w:szCs w:val="22"/>
              </w:rPr>
            </w:pPr>
            <w:r w:rsidRPr="006E212A">
              <w:rPr>
                <w:rFonts w:ascii="Calibri" w:hAnsi="Calibri" w:cs="Arial"/>
                <w:sz w:val="22"/>
                <w:szCs w:val="22"/>
              </w:rPr>
              <w:t>utrjevanje komunikacijske in jezikovne zmožnosti ter s tem povečevanje zmožnosti za uspešno sporazumevanje z otroki v vrtcu;</w:t>
            </w:r>
          </w:p>
          <w:p w14:paraId="7807BB17" w14:textId="77777777" w:rsidR="005F03A3" w:rsidRPr="006E212A" w:rsidRDefault="005F03A3" w:rsidP="005F03A3">
            <w:pPr>
              <w:pStyle w:val="Vnos"/>
              <w:numPr>
                <w:ilvl w:val="0"/>
                <w:numId w:val="6"/>
              </w:numPr>
              <w:jc w:val="left"/>
              <w:rPr>
                <w:rFonts w:ascii="Calibri" w:hAnsi="Calibri" w:cs="Arial"/>
                <w:sz w:val="22"/>
                <w:szCs w:val="22"/>
              </w:rPr>
            </w:pPr>
            <w:r w:rsidRPr="006E212A">
              <w:rPr>
                <w:rFonts w:ascii="Calibri" w:hAnsi="Calibri" w:cs="Arial"/>
                <w:sz w:val="22"/>
                <w:szCs w:val="22"/>
              </w:rPr>
              <w:t xml:space="preserve">razvijanje zmožnosti za iskanje, izbiro in uporabo relevantnih podatkov, ki jih ponujajo pisni viri in sodobna tehnologija. </w:t>
            </w:r>
          </w:p>
          <w:p w14:paraId="7807BB18" w14:textId="77777777" w:rsidR="005F03A3" w:rsidRPr="006E212A" w:rsidRDefault="005F03A3" w:rsidP="00030592">
            <w:pPr>
              <w:pStyle w:val="Vnos"/>
              <w:ind w:left="1068"/>
              <w:jc w:val="left"/>
              <w:rPr>
                <w:rFonts w:ascii="Calibri" w:hAnsi="Calibri" w:cs="Arial"/>
                <w:i/>
                <w:sz w:val="22"/>
                <w:szCs w:val="22"/>
              </w:rPr>
            </w:pPr>
          </w:p>
          <w:p w14:paraId="7807BB19" w14:textId="77777777" w:rsidR="005F03A3" w:rsidRPr="006E212A" w:rsidRDefault="005F03A3" w:rsidP="00030592">
            <w:pPr>
              <w:rPr>
                <w:rFonts w:ascii="Calibri" w:hAnsi="Calibri" w:cs="Arial"/>
                <w:sz w:val="22"/>
                <w:szCs w:val="22"/>
                <w:u w:val="single"/>
              </w:rPr>
            </w:pPr>
            <w:proofErr w:type="spellStart"/>
            <w:r w:rsidRPr="006E212A">
              <w:rPr>
                <w:rFonts w:ascii="Calibri" w:hAnsi="Calibri" w:cs="Arial"/>
                <w:sz w:val="22"/>
                <w:szCs w:val="22"/>
                <w:u w:val="single"/>
              </w:rPr>
              <w:t>Predmetnospecifične</w:t>
            </w:r>
            <w:proofErr w:type="spellEnd"/>
            <w:r w:rsidRPr="006E212A">
              <w:rPr>
                <w:rFonts w:ascii="Calibri" w:hAnsi="Calibri" w:cs="Arial"/>
                <w:sz w:val="22"/>
                <w:szCs w:val="22"/>
                <w:u w:val="single"/>
              </w:rPr>
              <w:t xml:space="preserve"> kompetence:</w:t>
            </w:r>
          </w:p>
          <w:p w14:paraId="7807BB1A" w14:textId="77777777" w:rsidR="005F03A3" w:rsidRPr="006E212A" w:rsidRDefault="005F03A3" w:rsidP="005F03A3">
            <w:pPr>
              <w:pStyle w:val="Vnos"/>
              <w:numPr>
                <w:ilvl w:val="0"/>
                <w:numId w:val="7"/>
              </w:numPr>
              <w:jc w:val="left"/>
              <w:rPr>
                <w:rFonts w:ascii="Calibri" w:hAnsi="Calibri" w:cs="Arial"/>
                <w:sz w:val="22"/>
                <w:szCs w:val="22"/>
              </w:rPr>
            </w:pPr>
            <w:r w:rsidRPr="006E212A">
              <w:rPr>
                <w:rFonts w:ascii="Calibri" w:hAnsi="Calibri" w:cs="Arial"/>
                <w:sz w:val="22"/>
                <w:szCs w:val="22"/>
              </w:rPr>
              <w:lastRenderedPageBreak/>
              <w:t xml:space="preserve">zmožnost prepoznavanja in zavedanja kohezivnih elementov in  razmerja med besednim in nebesednim v besedilu; </w:t>
            </w:r>
          </w:p>
          <w:p w14:paraId="7807BB1B" w14:textId="77777777" w:rsidR="005F03A3" w:rsidRPr="006E212A" w:rsidRDefault="005F03A3" w:rsidP="005F03A3">
            <w:pPr>
              <w:pStyle w:val="Vnos"/>
              <w:numPr>
                <w:ilvl w:val="0"/>
                <w:numId w:val="7"/>
              </w:numPr>
              <w:jc w:val="left"/>
              <w:rPr>
                <w:rFonts w:ascii="Calibri" w:hAnsi="Calibri" w:cs="Arial"/>
                <w:sz w:val="22"/>
                <w:szCs w:val="22"/>
              </w:rPr>
            </w:pPr>
            <w:r w:rsidRPr="006E212A">
              <w:rPr>
                <w:rFonts w:ascii="Calibri" w:hAnsi="Calibri" w:cs="Arial"/>
                <w:sz w:val="22"/>
                <w:szCs w:val="22"/>
              </w:rPr>
              <w:t>zmožnost izbire ustreznih jezikovnih in nejezikovnih (slikovnih, zvočnih, kinetičnih: slik, grafov, zemljevidov, risb, glasbe, gibov itn.) znakov ter njihovega smiselnega vključevanja pri tvorbi besedila;</w:t>
            </w:r>
          </w:p>
          <w:p w14:paraId="7807BB1C" w14:textId="77777777" w:rsidR="005F03A3" w:rsidRPr="006E212A" w:rsidRDefault="005F03A3" w:rsidP="005F03A3">
            <w:pPr>
              <w:pStyle w:val="Vnos"/>
              <w:numPr>
                <w:ilvl w:val="0"/>
                <w:numId w:val="7"/>
              </w:numPr>
              <w:jc w:val="left"/>
              <w:rPr>
                <w:rFonts w:ascii="Calibri" w:hAnsi="Calibri" w:cs="Arial"/>
                <w:sz w:val="22"/>
                <w:szCs w:val="22"/>
              </w:rPr>
            </w:pPr>
            <w:r w:rsidRPr="006E212A">
              <w:rPr>
                <w:rFonts w:ascii="Calibri" w:hAnsi="Calibri" w:cs="Arial"/>
                <w:sz w:val="22"/>
                <w:szCs w:val="22"/>
              </w:rPr>
              <w:t xml:space="preserve">zmožnost kritične presoje izbire in rabe raznih </w:t>
            </w:r>
            <w:proofErr w:type="spellStart"/>
            <w:r w:rsidRPr="006E212A">
              <w:rPr>
                <w:rFonts w:ascii="Calibri" w:hAnsi="Calibri" w:cs="Arial"/>
                <w:sz w:val="22"/>
                <w:szCs w:val="22"/>
              </w:rPr>
              <w:t>semiotskih</w:t>
            </w:r>
            <w:proofErr w:type="spellEnd"/>
            <w:r w:rsidRPr="006E212A">
              <w:rPr>
                <w:rFonts w:ascii="Calibri" w:hAnsi="Calibri" w:cs="Arial"/>
                <w:sz w:val="22"/>
                <w:szCs w:val="22"/>
              </w:rPr>
              <w:t xml:space="preserve"> znakov v </w:t>
            </w:r>
            <w:proofErr w:type="spellStart"/>
            <w:r w:rsidRPr="006E212A">
              <w:rPr>
                <w:rFonts w:ascii="Calibri" w:hAnsi="Calibri" w:cs="Arial"/>
                <w:sz w:val="22"/>
                <w:szCs w:val="22"/>
              </w:rPr>
              <w:t>večkodnem</w:t>
            </w:r>
            <w:proofErr w:type="spellEnd"/>
            <w:r w:rsidRPr="006E212A">
              <w:rPr>
                <w:rFonts w:ascii="Calibri" w:hAnsi="Calibri" w:cs="Arial"/>
                <w:sz w:val="22"/>
                <w:szCs w:val="22"/>
              </w:rPr>
              <w:t xml:space="preserve"> besedilu pri ustvarjanju pomena in smisla besedila znotraj različnih diskurzov;</w:t>
            </w:r>
          </w:p>
          <w:p w14:paraId="7807BB1D" w14:textId="77777777" w:rsidR="005F03A3" w:rsidRPr="006E212A" w:rsidRDefault="005F03A3" w:rsidP="005F03A3">
            <w:pPr>
              <w:pStyle w:val="Vnos"/>
              <w:numPr>
                <w:ilvl w:val="0"/>
                <w:numId w:val="7"/>
              </w:numPr>
              <w:jc w:val="left"/>
              <w:rPr>
                <w:rFonts w:ascii="Calibri" w:hAnsi="Calibri" w:cs="Arial"/>
                <w:sz w:val="22"/>
                <w:szCs w:val="22"/>
              </w:rPr>
            </w:pPr>
            <w:r w:rsidRPr="006E212A">
              <w:rPr>
                <w:rFonts w:ascii="Calibri" w:hAnsi="Calibri" w:cs="Arial"/>
                <w:sz w:val="22"/>
                <w:szCs w:val="22"/>
              </w:rPr>
              <w:t xml:space="preserve">zmožnost kritične interpretacije </w:t>
            </w:r>
            <w:proofErr w:type="spellStart"/>
            <w:r w:rsidRPr="006E212A">
              <w:rPr>
                <w:rFonts w:ascii="Calibri" w:hAnsi="Calibri" w:cs="Arial"/>
                <w:sz w:val="22"/>
                <w:szCs w:val="22"/>
              </w:rPr>
              <w:t>večkodnega</w:t>
            </w:r>
            <w:proofErr w:type="spellEnd"/>
            <w:r w:rsidRPr="006E212A">
              <w:rPr>
                <w:rFonts w:ascii="Calibri" w:hAnsi="Calibri" w:cs="Arial"/>
                <w:sz w:val="22"/>
                <w:szCs w:val="22"/>
              </w:rPr>
              <w:t xml:space="preserve"> besedila;</w:t>
            </w:r>
          </w:p>
          <w:p w14:paraId="7807BB1E" w14:textId="77777777" w:rsidR="005F03A3" w:rsidRPr="006E212A" w:rsidRDefault="005F03A3" w:rsidP="005F03A3">
            <w:pPr>
              <w:pStyle w:val="Vnos"/>
              <w:numPr>
                <w:ilvl w:val="0"/>
                <w:numId w:val="7"/>
              </w:numPr>
              <w:jc w:val="left"/>
              <w:rPr>
                <w:rFonts w:ascii="Calibri" w:hAnsi="Calibri" w:cs="Arial"/>
                <w:sz w:val="22"/>
                <w:szCs w:val="22"/>
              </w:rPr>
            </w:pPr>
            <w:r w:rsidRPr="006E212A">
              <w:rPr>
                <w:rFonts w:ascii="Calibri" w:hAnsi="Calibri" w:cs="Arial"/>
                <w:sz w:val="22"/>
                <w:szCs w:val="22"/>
              </w:rPr>
              <w:t xml:space="preserve">zmožnost spodbujanja otrokove interpretacije in tvorbe </w:t>
            </w:r>
            <w:proofErr w:type="spellStart"/>
            <w:r w:rsidRPr="006E212A">
              <w:rPr>
                <w:rFonts w:ascii="Calibri" w:hAnsi="Calibri" w:cs="Arial"/>
                <w:sz w:val="22"/>
                <w:szCs w:val="22"/>
              </w:rPr>
              <w:t>večkodnih</w:t>
            </w:r>
            <w:proofErr w:type="spellEnd"/>
            <w:r w:rsidRPr="006E212A">
              <w:rPr>
                <w:rFonts w:ascii="Calibri" w:hAnsi="Calibri" w:cs="Arial"/>
                <w:sz w:val="22"/>
                <w:szCs w:val="22"/>
              </w:rPr>
              <w:t xml:space="preserve"> besedil.</w:t>
            </w:r>
          </w:p>
        </w:tc>
        <w:tc>
          <w:tcPr>
            <w:tcW w:w="152" w:type="dxa"/>
            <w:gridSpan w:val="2"/>
            <w:tcBorders>
              <w:top w:val="nil"/>
              <w:left w:val="single" w:sz="4" w:space="0" w:color="auto"/>
              <w:bottom w:val="nil"/>
              <w:right w:val="single" w:sz="4" w:space="0" w:color="auto"/>
            </w:tcBorders>
          </w:tcPr>
          <w:p w14:paraId="7807BB1F" w14:textId="77777777" w:rsidR="005F03A3" w:rsidRPr="006E212A" w:rsidRDefault="005F03A3" w:rsidP="00030592">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807BB20" w14:textId="77777777" w:rsidR="005F03A3" w:rsidRPr="00AF236A" w:rsidRDefault="005F03A3" w:rsidP="00030592">
            <w:pPr>
              <w:rPr>
                <w:rFonts w:ascii="Calibri" w:hAnsi="Calibri" w:cs="Arial"/>
                <w:sz w:val="22"/>
                <w:szCs w:val="22"/>
                <w:u w:val="single"/>
                <w:lang w:val="en-GB"/>
              </w:rPr>
            </w:pPr>
            <w:r w:rsidRPr="00AF236A">
              <w:rPr>
                <w:rFonts w:ascii="Calibri" w:hAnsi="Calibri" w:cs="Arial"/>
                <w:sz w:val="22"/>
                <w:szCs w:val="22"/>
                <w:u w:val="single"/>
                <w:lang w:val="en-GB"/>
              </w:rPr>
              <w:t>Objectives:</w:t>
            </w:r>
          </w:p>
          <w:p w14:paraId="7807BB21" w14:textId="77777777" w:rsidR="005F03A3" w:rsidRPr="00AF236A" w:rsidRDefault="005F03A3" w:rsidP="00030592">
            <w:pPr>
              <w:pStyle w:val="Vnos"/>
              <w:ind w:left="0"/>
              <w:jc w:val="left"/>
              <w:rPr>
                <w:rFonts w:ascii="Calibri" w:hAnsi="Calibri" w:cs="Arial"/>
                <w:sz w:val="22"/>
                <w:szCs w:val="22"/>
                <w:lang w:val="en-GB"/>
              </w:rPr>
            </w:pPr>
            <w:r w:rsidRPr="00AF236A">
              <w:rPr>
                <w:rFonts w:ascii="Calibri" w:hAnsi="Calibri" w:cs="Arial"/>
                <w:sz w:val="22"/>
                <w:szCs w:val="22"/>
                <w:lang w:val="en-GB"/>
              </w:rPr>
              <w:t>The student:</w:t>
            </w:r>
          </w:p>
          <w:p w14:paraId="7807BB22" w14:textId="77777777" w:rsidR="005F03A3" w:rsidRPr="00AF236A" w:rsidRDefault="005F03A3" w:rsidP="005F03A3">
            <w:pPr>
              <w:pStyle w:val="Vnos"/>
              <w:numPr>
                <w:ilvl w:val="0"/>
                <w:numId w:val="5"/>
              </w:numPr>
              <w:jc w:val="left"/>
              <w:rPr>
                <w:rFonts w:ascii="Calibri" w:hAnsi="Calibri" w:cs="Arial"/>
                <w:sz w:val="22"/>
                <w:szCs w:val="22"/>
                <w:lang w:val="en-GB"/>
              </w:rPr>
            </w:pPr>
            <w:r w:rsidRPr="00AF236A">
              <w:rPr>
                <w:rFonts w:ascii="Calibri" w:hAnsi="Calibri" w:cs="Arial"/>
                <w:sz w:val="22"/>
                <w:szCs w:val="22"/>
                <w:lang w:val="en-GB"/>
              </w:rPr>
              <w:t xml:space="preserve">recognises and becomes aware of the means of expression of more/different semiotic systems, which create meaning in a </w:t>
            </w:r>
            <w:proofErr w:type="spellStart"/>
            <w:r w:rsidRPr="00AF236A">
              <w:rPr>
                <w:rFonts w:ascii="Calibri" w:hAnsi="Calibri" w:cs="Arial"/>
                <w:sz w:val="22"/>
                <w:szCs w:val="22"/>
                <w:lang w:val="en-GB"/>
              </w:rPr>
              <w:t>multicode</w:t>
            </w:r>
            <w:proofErr w:type="spellEnd"/>
            <w:r w:rsidRPr="00AF236A">
              <w:rPr>
                <w:rFonts w:ascii="Calibri" w:hAnsi="Calibri" w:cs="Arial"/>
                <w:sz w:val="22"/>
                <w:szCs w:val="22"/>
                <w:lang w:val="en-GB"/>
              </w:rPr>
              <w:t xml:space="preserve"> text;</w:t>
            </w:r>
          </w:p>
          <w:p w14:paraId="7807BB23" w14:textId="77777777" w:rsidR="005F03A3" w:rsidRPr="00AF236A" w:rsidRDefault="005F03A3" w:rsidP="005F03A3">
            <w:pPr>
              <w:pStyle w:val="Vnos"/>
              <w:numPr>
                <w:ilvl w:val="0"/>
                <w:numId w:val="5"/>
              </w:numPr>
              <w:jc w:val="left"/>
              <w:rPr>
                <w:rFonts w:ascii="Calibri" w:hAnsi="Calibri" w:cs="Arial"/>
                <w:sz w:val="22"/>
                <w:szCs w:val="22"/>
                <w:lang w:val="en-GB"/>
              </w:rPr>
            </w:pPr>
            <w:r w:rsidRPr="00AF236A">
              <w:rPr>
                <w:rFonts w:ascii="Calibri" w:hAnsi="Calibri" w:cs="Arial"/>
                <w:sz w:val="22"/>
                <w:szCs w:val="22"/>
                <w:lang w:val="en-GB"/>
              </w:rPr>
              <w:t xml:space="preserve">adopts fundamental concepts of visual grammar and uses them in the breakdown and formation of a </w:t>
            </w:r>
            <w:proofErr w:type="spellStart"/>
            <w:r w:rsidRPr="00AF236A">
              <w:rPr>
                <w:rFonts w:ascii="Calibri" w:hAnsi="Calibri" w:cs="Arial"/>
                <w:sz w:val="22"/>
                <w:szCs w:val="22"/>
                <w:lang w:val="en-GB"/>
              </w:rPr>
              <w:t>multicode</w:t>
            </w:r>
            <w:proofErr w:type="spellEnd"/>
            <w:r w:rsidRPr="00AF236A">
              <w:rPr>
                <w:rFonts w:ascii="Calibri" w:hAnsi="Calibri" w:cs="Arial"/>
                <w:sz w:val="22"/>
                <w:szCs w:val="22"/>
                <w:lang w:val="en-GB"/>
              </w:rPr>
              <w:t xml:space="preserve"> text;</w:t>
            </w:r>
          </w:p>
          <w:p w14:paraId="7807BB24" w14:textId="77777777" w:rsidR="005F03A3" w:rsidRPr="00AF236A" w:rsidRDefault="005F03A3" w:rsidP="005F03A3">
            <w:pPr>
              <w:pStyle w:val="Vnos"/>
              <w:numPr>
                <w:ilvl w:val="0"/>
                <w:numId w:val="5"/>
              </w:numPr>
              <w:jc w:val="left"/>
              <w:rPr>
                <w:rFonts w:ascii="Calibri" w:hAnsi="Calibri" w:cs="Arial"/>
                <w:sz w:val="22"/>
                <w:szCs w:val="22"/>
                <w:lang w:val="en-GB"/>
              </w:rPr>
            </w:pPr>
            <w:r w:rsidRPr="00AF236A">
              <w:rPr>
                <w:rFonts w:ascii="Calibri" w:hAnsi="Calibri" w:cs="Arial"/>
                <w:sz w:val="22"/>
                <w:szCs w:val="22"/>
                <w:lang w:val="en-GB"/>
              </w:rPr>
              <w:t xml:space="preserve">adopts and deepens the capability for the critical interpretation of </w:t>
            </w:r>
            <w:proofErr w:type="spellStart"/>
            <w:r w:rsidRPr="00AF236A">
              <w:rPr>
                <w:rFonts w:ascii="Calibri" w:hAnsi="Calibri" w:cs="Arial"/>
                <w:sz w:val="22"/>
                <w:szCs w:val="22"/>
                <w:lang w:val="en-GB"/>
              </w:rPr>
              <w:t>multicode</w:t>
            </w:r>
            <w:proofErr w:type="spellEnd"/>
            <w:r w:rsidRPr="00AF236A">
              <w:rPr>
                <w:rFonts w:ascii="Calibri" w:hAnsi="Calibri" w:cs="Arial"/>
                <w:sz w:val="22"/>
                <w:szCs w:val="22"/>
                <w:lang w:val="en-GB"/>
              </w:rPr>
              <w:t xml:space="preserve"> texts, from illustrated fairy tales, advertising and promotional material from the different areas, newspaper articles, web texts to professional articles.</w:t>
            </w:r>
          </w:p>
          <w:p w14:paraId="7807BB25" w14:textId="77777777" w:rsidR="005F03A3" w:rsidRPr="00AF236A" w:rsidRDefault="005F03A3" w:rsidP="00030592">
            <w:pPr>
              <w:rPr>
                <w:rFonts w:ascii="Calibri" w:hAnsi="Calibri" w:cs="Arial"/>
                <w:sz w:val="22"/>
                <w:szCs w:val="22"/>
                <w:lang w:val="en-GB"/>
              </w:rPr>
            </w:pPr>
          </w:p>
          <w:p w14:paraId="7807BB26" w14:textId="77777777" w:rsidR="005F03A3" w:rsidRPr="00AF236A" w:rsidRDefault="005F03A3" w:rsidP="00030592">
            <w:pPr>
              <w:rPr>
                <w:rFonts w:ascii="Calibri" w:hAnsi="Calibri" w:cs="Arial"/>
                <w:sz w:val="22"/>
                <w:szCs w:val="22"/>
                <w:u w:val="single"/>
                <w:lang w:val="en-GB"/>
              </w:rPr>
            </w:pPr>
            <w:r w:rsidRPr="00AF236A">
              <w:rPr>
                <w:rFonts w:ascii="Calibri" w:hAnsi="Calibri" w:cs="Arial"/>
                <w:sz w:val="22"/>
                <w:szCs w:val="22"/>
                <w:u w:val="single"/>
                <w:lang w:val="en-GB"/>
              </w:rPr>
              <w:t>General competences:</w:t>
            </w:r>
          </w:p>
          <w:p w14:paraId="7807BB27" w14:textId="77777777" w:rsidR="005F03A3" w:rsidRPr="00AF236A" w:rsidRDefault="005F03A3" w:rsidP="005F03A3">
            <w:pPr>
              <w:pStyle w:val="Vnos"/>
              <w:numPr>
                <w:ilvl w:val="0"/>
                <w:numId w:val="6"/>
              </w:numPr>
              <w:jc w:val="left"/>
              <w:rPr>
                <w:rFonts w:ascii="Calibri" w:hAnsi="Calibri" w:cs="Arial"/>
                <w:sz w:val="22"/>
                <w:szCs w:val="22"/>
                <w:lang w:val="en-GB"/>
              </w:rPr>
            </w:pPr>
            <w:r w:rsidRPr="00AF236A">
              <w:rPr>
                <w:rFonts w:ascii="Calibri" w:hAnsi="Calibri" w:cs="Arial"/>
                <w:sz w:val="22"/>
                <w:szCs w:val="22"/>
                <w:lang w:val="en-GB"/>
              </w:rPr>
              <w:t>strengthening communication and linguistic capabilities and thus increasing the ability to successfully communicate with children in the kindergarten;</w:t>
            </w:r>
          </w:p>
          <w:p w14:paraId="7807BB28" w14:textId="77777777" w:rsidR="005F03A3" w:rsidRPr="00AF236A" w:rsidRDefault="005F03A3" w:rsidP="005F03A3">
            <w:pPr>
              <w:pStyle w:val="Vnos"/>
              <w:numPr>
                <w:ilvl w:val="0"/>
                <w:numId w:val="6"/>
              </w:numPr>
              <w:jc w:val="left"/>
              <w:rPr>
                <w:rFonts w:ascii="Calibri" w:hAnsi="Calibri" w:cs="Arial"/>
                <w:sz w:val="22"/>
                <w:szCs w:val="22"/>
                <w:lang w:val="en-GB"/>
              </w:rPr>
            </w:pPr>
            <w:r w:rsidRPr="00AF236A">
              <w:rPr>
                <w:rFonts w:ascii="Calibri" w:hAnsi="Calibri" w:cs="Arial"/>
                <w:sz w:val="22"/>
                <w:szCs w:val="22"/>
                <w:lang w:val="en-GB"/>
              </w:rPr>
              <w:t xml:space="preserve">developing the ability to search, select and use the relevant data which are offered by written sources and modern technology. </w:t>
            </w:r>
          </w:p>
          <w:p w14:paraId="7807BB29" w14:textId="77777777" w:rsidR="005F03A3" w:rsidRPr="00AF236A" w:rsidRDefault="005F03A3" w:rsidP="00030592">
            <w:pPr>
              <w:pStyle w:val="Vnos"/>
              <w:ind w:left="1068"/>
              <w:jc w:val="left"/>
              <w:rPr>
                <w:rFonts w:ascii="Calibri" w:hAnsi="Calibri" w:cs="Arial"/>
                <w:i/>
                <w:sz w:val="22"/>
                <w:szCs w:val="22"/>
                <w:lang w:val="en-GB"/>
              </w:rPr>
            </w:pPr>
          </w:p>
          <w:p w14:paraId="7807BB2A" w14:textId="77777777" w:rsidR="005F03A3" w:rsidRPr="00AF236A" w:rsidRDefault="005F03A3" w:rsidP="00030592">
            <w:pPr>
              <w:rPr>
                <w:rFonts w:ascii="Calibri" w:hAnsi="Calibri" w:cs="Arial"/>
                <w:sz w:val="22"/>
                <w:szCs w:val="22"/>
                <w:u w:val="single"/>
                <w:lang w:val="en-GB"/>
              </w:rPr>
            </w:pPr>
            <w:r w:rsidRPr="00AF236A">
              <w:rPr>
                <w:rFonts w:ascii="Calibri" w:hAnsi="Calibri" w:cs="Arial"/>
                <w:sz w:val="22"/>
                <w:szCs w:val="22"/>
                <w:u w:val="single"/>
                <w:lang w:val="en-GB"/>
              </w:rPr>
              <w:lastRenderedPageBreak/>
              <w:t>Course-specific competences:</w:t>
            </w:r>
          </w:p>
          <w:p w14:paraId="7807BB2B" w14:textId="77777777" w:rsidR="005F03A3" w:rsidRPr="00AF236A" w:rsidRDefault="005F03A3" w:rsidP="005F03A3">
            <w:pPr>
              <w:pStyle w:val="Vnos"/>
              <w:numPr>
                <w:ilvl w:val="0"/>
                <w:numId w:val="7"/>
              </w:numPr>
              <w:jc w:val="left"/>
              <w:rPr>
                <w:rFonts w:ascii="Calibri" w:hAnsi="Calibri" w:cs="Arial"/>
                <w:sz w:val="22"/>
                <w:szCs w:val="22"/>
                <w:lang w:val="en-GB"/>
              </w:rPr>
            </w:pPr>
            <w:r w:rsidRPr="00AF236A">
              <w:rPr>
                <w:rFonts w:ascii="Calibri" w:hAnsi="Calibri" w:cs="Arial"/>
                <w:sz w:val="22"/>
                <w:szCs w:val="22"/>
                <w:lang w:val="en-GB"/>
              </w:rPr>
              <w:t xml:space="preserve">ability to recognise and be aware of cohesive elements and the relationship between verbal and non-verbal in the text; </w:t>
            </w:r>
          </w:p>
          <w:p w14:paraId="7807BB2C" w14:textId="77777777" w:rsidR="005F03A3" w:rsidRPr="00AF236A" w:rsidRDefault="005F03A3" w:rsidP="005F03A3">
            <w:pPr>
              <w:pStyle w:val="Vnos"/>
              <w:numPr>
                <w:ilvl w:val="0"/>
                <w:numId w:val="7"/>
              </w:numPr>
              <w:jc w:val="left"/>
              <w:rPr>
                <w:rFonts w:ascii="Calibri" w:hAnsi="Calibri" w:cs="Arial"/>
                <w:sz w:val="22"/>
                <w:szCs w:val="22"/>
                <w:lang w:val="en-GB"/>
              </w:rPr>
            </w:pPr>
            <w:r w:rsidRPr="00AF236A">
              <w:rPr>
                <w:rFonts w:ascii="Calibri" w:hAnsi="Calibri" w:cs="Arial"/>
                <w:sz w:val="22"/>
                <w:szCs w:val="22"/>
                <w:lang w:val="en-GB"/>
              </w:rPr>
              <w:t>ability to select suitable linguistic and non-linguistic (image, sound, kinetic: images, graphs, maps, drawings, music, movements etc</w:t>
            </w:r>
            <w:r>
              <w:rPr>
                <w:rFonts w:ascii="Calibri" w:hAnsi="Calibri" w:cs="Arial"/>
                <w:sz w:val="22"/>
                <w:szCs w:val="22"/>
                <w:lang w:val="en-GB"/>
              </w:rPr>
              <w:t>.</w:t>
            </w:r>
            <w:r w:rsidRPr="00AF236A">
              <w:rPr>
                <w:rFonts w:ascii="Calibri" w:hAnsi="Calibri" w:cs="Arial"/>
                <w:sz w:val="22"/>
                <w:szCs w:val="22"/>
                <w:lang w:val="en-GB"/>
              </w:rPr>
              <w:t>) signs and their meaningful integration in the formation of a text;</w:t>
            </w:r>
          </w:p>
          <w:p w14:paraId="7807BB2D" w14:textId="77777777" w:rsidR="005F03A3" w:rsidRPr="00AF236A" w:rsidRDefault="005F03A3" w:rsidP="005F03A3">
            <w:pPr>
              <w:pStyle w:val="Vnos"/>
              <w:numPr>
                <w:ilvl w:val="0"/>
                <w:numId w:val="7"/>
              </w:numPr>
              <w:jc w:val="left"/>
              <w:rPr>
                <w:rFonts w:ascii="Calibri" w:hAnsi="Calibri" w:cs="Arial"/>
                <w:sz w:val="22"/>
                <w:szCs w:val="22"/>
                <w:lang w:val="en-GB"/>
              </w:rPr>
            </w:pPr>
            <w:r w:rsidRPr="00AF236A">
              <w:rPr>
                <w:rFonts w:ascii="Calibri" w:hAnsi="Calibri" w:cs="Arial"/>
                <w:sz w:val="22"/>
                <w:szCs w:val="22"/>
                <w:lang w:val="en-GB"/>
              </w:rPr>
              <w:t xml:space="preserve">ability to critically judge the selection and use of various semiotic signs in a </w:t>
            </w:r>
            <w:proofErr w:type="spellStart"/>
            <w:r w:rsidRPr="00AF236A">
              <w:rPr>
                <w:rFonts w:ascii="Calibri" w:hAnsi="Calibri" w:cs="Arial"/>
                <w:sz w:val="22"/>
                <w:szCs w:val="22"/>
                <w:lang w:val="en-GB"/>
              </w:rPr>
              <w:t>multicode</w:t>
            </w:r>
            <w:proofErr w:type="spellEnd"/>
            <w:r w:rsidRPr="00AF236A">
              <w:rPr>
                <w:rFonts w:ascii="Calibri" w:hAnsi="Calibri" w:cs="Arial"/>
                <w:sz w:val="22"/>
                <w:szCs w:val="22"/>
                <w:lang w:val="en-GB"/>
              </w:rPr>
              <w:t xml:space="preserve"> text when creating the meaning and sense of a text within various discourses;</w:t>
            </w:r>
          </w:p>
          <w:p w14:paraId="7807BB2E" w14:textId="77777777" w:rsidR="005F03A3" w:rsidRDefault="005F03A3" w:rsidP="005F03A3">
            <w:pPr>
              <w:pStyle w:val="Vnos"/>
              <w:numPr>
                <w:ilvl w:val="0"/>
                <w:numId w:val="7"/>
              </w:numPr>
              <w:jc w:val="left"/>
              <w:rPr>
                <w:rFonts w:ascii="Calibri" w:hAnsi="Calibri" w:cs="Arial"/>
                <w:sz w:val="22"/>
                <w:szCs w:val="22"/>
                <w:lang w:val="en-GB"/>
              </w:rPr>
            </w:pPr>
            <w:r w:rsidRPr="00AF236A">
              <w:rPr>
                <w:rFonts w:ascii="Calibri" w:hAnsi="Calibri" w:cs="Arial"/>
                <w:sz w:val="22"/>
                <w:szCs w:val="22"/>
                <w:lang w:val="en-GB"/>
              </w:rPr>
              <w:t xml:space="preserve">ability to critically interpret a </w:t>
            </w:r>
            <w:proofErr w:type="spellStart"/>
            <w:r w:rsidRPr="00AF236A">
              <w:rPr>
                <w:rFonts w:ascii="Calibri" w:hAnsi="Calibri" w:cs="Arial"/>
                <w:sz w:val="22"/>
                <w:szCs w:val="22"/>
                <w:lang w:val="en-GB"/>
              </w:rPr>
              <w:t>multicode</w:t>
            </w:r>
            <w:proofErr w:type="spellEnd"/>
            <w:r w:rsidRPr="00AF236A">
              <w:rPr>
                <w:rFonts w:ascii="Calibri" w:hAnsi="Calibri" w:cs="Arial"/>
                <w:sz w:val="22"/>
                <w:szCs w:val="22"/>
                <w:lang w:val="en-GB"/>
              </w:rPr>
              <w:t xml:space="preserve"> text;</w:t>
            </w:r>
          </w:p>
          <w:p w14:paraId="7807BB2F" w14:textId="77777777" w:rsidR="005F03A3" w:rsidRPr="00DE4BDC" w:rsidRDefault="005F03A3" w:rsidP="005F03A3">
            <w:pPr>
              <w:pStyle w:val="Vnos"/>
              <w:numPr>
                <w:ilvl w:val="0"/>
                <w:numId w:val="7"/>
              </w:numPr>
              <w:jc w:val="left"/>
              <w:rPr>
                <w:rFonts w:ascii="Calibri" w:hAnsi="Calibri" w:cs="Arial"/>
                <w:sz w:val="22"/>
                <w:szCs w:val="22"/>
                <w:lang w:val="en-GB"/>
              </w:rPr>
            </w:pPr>
            <w:r w:rsidRPr="00DE4BDC">
              <w:rPr>
                <w:rFonts w:ascii="Calibri" w:hAnsi="Calibri" w:cs="Arial"/>
                <w:sz w:val="22"/>
                <w:szCs w:val="22"/>
                <w:lang w:val="en-GB"/>
              </w:rPr>
              <w:t xml:space="preserve">ability to promote a child's interpretation and the formation of </w:t>
            </w:r>
            <w:proofErr w:type="spellStart"/>
            <w:r w:rsidRPr="00DE4BDC">
              <w:rPr>
                <w:rFonts w:ascii="Calibri" w:hAnsi="Calibri" w:cs="Arial"/>
                <w:sz w:val="22"/>
                <w:szCs w:val="22"/>
                <w:lang w:val="en-GB"/>
              </w:rPr>
              <w:t>multicode</w:t>
            </w:r>
            <w:proofErr w:type="spellEnd"/>
            <w:r w:rsidRPr="00DE4BDC">
              <w:rPr>
                <w:rFonts w:ascii="Calibri" w:hAnsi="Calibri" w:cs="Arial"/>
                <w:sz w:val="22"/>
                <w:szCs w:val="22"/>
                <w:lang w:val="en-GB"/>
              </w:rPr>
              <w:t xml:space="preserve"> texts.</w:t>
            </w:r>
          </w:p>
        </w:tc>
      </w:tr>
      <w:tr w:rsidR="005F03A3" w:rsidRPr="006E212A" w14:paraId="7807BB37" w14:textId="77777777" w:rsidTr="00030592">
        <w:trPr>
          <w:trHeight w:val="117"/>
        </w:trPr>
        <w:tc>
          <w:tcPr>
            <w:tcW w:w="4730" w:type="dxa"/>
            <w:gridSpan w:val="3"/>
            <w:tcBorders>
              <w:top w:val="nil"/>
              <w:left w:val="nil"/>
              <w:bottom w:val="single" w:sz="4" w:space="0" w:color="auto"/>
              <w:right w:val="nil"/>
            </w:tcBorders>
          </w:tcPr>
          <w:p w14:paraId="7807BB31" w14:textId="77777777" w:rsidR="005F03A3" w:rsidRPr="006E212A" w:rsidRDefault="005F03A3" w:rsidP="00030592">
            <w:pPr>
              <w:rPr>
                <w:rFonts w:ascii="Calibri" w:hAnsi="Calibri" w:cs="Calibri"/>
                <w:b/>
                <w:sz w:val="22"/>
                <w:szCs w:val="22"/>
              </w:rPr>
            </w:pPr>
          </w:p>
          <w:p w14:paraId="7807BB32" w14:textId="77777777" w:rsidR="005F03A3" w:rsidRPr="006E212A" w:rsidRDefault="005F03A3" w:rsidP="00030592">
            <w:pPr>
              <w:rPr>
                <w:rFonts w:ascii="Calibri" w:hAnsi="Calibri" w:cs="Calibri"/>
                <w:b/>
                <w:sz w:val="22"/>
                <w:szCs w:val="22"/>
              </w:rPr>
            </w:pPr>
            <w:r w:rsidRPr="006E212A">
              <w:rPr>
                <w:rFonts w:ascii="Calibri" w:hAnsi="Calibri" w:cs="Calibri"/>
                <w:b/>
                <w:sz w:val="22"/>
                <w:szCs w:val="22"/>
              </w:rPr>
              <w:t>Predvideni študijski rezultati:</w:t>
            </w:r>
          </w:p>
        </w:tc>
        <w:tc>
          <w:tcPr>
            <w:tcW w:w="142" w:type="dxa"/>
          </w:tcPr>
          <w:p w14:paraId="7807BB33" w14:textId="77777777" w:rsidR="005F03A3" w:rsidRPr="006E212A" w:rsidRDefault="005F03A3" w:rsidP="00030592">
            <w:pPr>
              <w:rPr>
                <w:rFonts w:ascii="Calibri" w:hAnsi="Calibri" w:cs="Calibri"/>
                <w:b/>
                <w:sz w:val="22"/>
                <w:szCs w:val="22"/>
              </w:rPr>
            </w:pPr>
          </w:p>
          <w:p w14:paraId="7807BB34" w14:textId="77777777" w:rsidR="005F03A3" w:rsidRPr="006E212A" w:rsidRDefault="005F03A3" w:rsidP="00030592">
            <w:pPr>
              <w:rPr>
                <w:rFonts w:ascii="Calibri" w:hAnsi="Calibri" w:cs="Calibri"/>
                <w:b/>
                <w:sz w:val="22"/>
                <w:szCs w:val="22"/>
              </w:rPr>
            </w:pPr>
          </w:p>
        </w:tc>
        <w:tc>
          <w:tcPr>
            <w:tcW w:w="4823" w:type="dxa"/>
            <w:gridSpan w:val="2"/>
            <w:tcBorders>
              <w:top w:val="nil"/>
              <w:left w:val="nil"/>
              <w:bottom w:val="single" w:sz="4" w:space="0" w:color="auto"/>
              <w:right w:val="nil"/>
            </w:tcBorders>
          </w:tcPr>
          <w:p w14:paraId="7807BB35" w14:textId="77777777" w:rsidR="005F03A3" w:rsidRPr="006E212A" w:rsidRDefault="005F03A3" w:rsidP="00030592">
            <w:pPr>
              <w:rPr>
                <w:rFonts w:ascii="Calibri" w:hAnsi="Calibri" w:cs="Calibri"/>
                <w:b/>
                <w:sz w:val="22"/>
                <w:szCs w:val="22"/>
              </w:rPr>
            </w:pPr>
          </w:p>
          <w:p w14:paraId="7807BB36" w14:textId="77777777" w:rsidR="005F03A3" w:rsidRPr="006E212A" w:rsidRDefault="005F03A3" w:rsidP="00030592">
            <w:pPr>
              <w:rPr>
                <w:rFonts w:ascii="Calibri" w:hAnsi="Calibri" w:cs="Calibri"/>
                <w:b/>
                <w:sz w:val="22"/>
                <w:szCs w:val="22"/>
              </w:rPr>
            </w:pPr>
            <w:proofErr w:type="spellStart"/>
            <w:r w:rsidRPr="006E212A">
              <w:rPr>
                <w:rFonts w:ascii="Calibri" w:hAnsi="Calibri" w:cs="Calibri"/>
                <w:b/>
                <w:sz w:val="22"/>
                <w:szCs w:val="22"/>
              </w:rPr>
              <w:t>Intended</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learning</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outcomes</w:t>
            </w:r>
            <w:proofErr w:type="spellEnd"/>
            <w:r w:rsidRPr="006E212A">
              <w:rPr>
                <w:rFonts w:ascii="Calibri" w:hAnsi="Calibri" w:cs="Calibri"/>
                <w:b/>
                <w:sz w:val="22"/>
                <w:szCs w:val="22"/>
              </w:rPr>
              <w:t>:</w:t>
            </w:r>
          </w:p>
        </w:tc>
      </w:tr>
      <w:tr w:rsidR="005F03A3" w:rsidRPr="006E212A" w14:paraId="7807BB50" w14:textId="77777777" w:rsidTr="00030592">
        <w:trPr>
          <w:trHeight w:val="850"/>
        </w:trPr>
        <w:tc>
          <w:tcPr>
            <w:tcW w:w="4730" w:type="dxa"/>
            <w:gridSpan w:val="3"/>
            <w:tcBorders>
              <w:top w:val="single" w:sz="4" w:space="0" w:color="auto"/>
              <w:left w:val="single" w:sz="4" w:space="0" w:color="auto"/>
              <w:bottom w:val="nil"/>
              <w:right w:val="single" w:sz="4" w:space="0" w:color="auto"/>
            </w:tcBorders>
          </w:tcPr>
          <w:p w14:paraId="7807BB38" w14:textId="77777777" w:rsidR="005F03A3" w:rsidRPr="006E212A" w:rsidRDefault="005F03A3" w:rsidP="00030592">
            <w:pPr>
              <w:rPr>
                <w:rFonts w:ascii="Calibri" w:hAnsi="Calibri" w:cs="Calibri"/>
                <w:sz w:val="22"/>
                <w:szCs w:val="22"/>
                <w:u w:val="single"/>
              </w:rPr>
            </w:pPr>
            <w:r w:rsidRPr="006E212A">
              <w:rPr>
                <w:rFonts w:ascii="Calibri" w:hAnsi="Calibri" w:cs="Calibri"/>
                <w:sz w:val="22"/>
                <w:szCs w:val="22"/>
                <w:u w:val="single"/>
              </w:rPr>
              <w:t>Znanje in razumevanje:</w:t>
            </w:r>
          </w:p>
          <w:p w14:paraId="7807BB39" w14:textId="77777777" w:rsidR="005F03A3" w:rsidRPr="006E212A" w:rsidRDefault="005F03A3" w:rsidP="00030592">
            <w:pPr>
              <w:pStyle w:val="Vnos"/>
              <w:ind w:left="0"/>
              <w:jc w:val="left"/>
              <w:rPr>
                <w:rFonts w:ascii="Calibri" w:hAnsi="Calibri" w:cs="Arial"/>
                <w:sz w:val="22"/>
                <w:szCs w:val="22"/>
              </w:rPr>
            </w:pPr>
            <w:r w:rsidRPr="006E212A">
              <w:rPr>
                <w:rFonts w:ascii="Calibri" w:hAnsi="Calibri" w:cs="Arial"/>
                <w:sz w:val="22"/>
                <w:szCs w:val="22"/>
              </w:rPr>
              <w:t>Študent/-</w:t>
            </w:r>
            <w:proofErr w:type="spellStart"/>
            <w:r w:rsidRPr="006E212A">
              <w:rPr>
                <w:rFonts w:ascii="Calibri" w:hAnsi="Calibri" w:cs="Arial"/>
                <w:sz w:val="22"/>
                <w:szCs w:val="22"/>
              </w:rPr>
              <w:t>ka</w:t>
            </w:r>
            <w:proofErr w:type="spellEnd"/>
            <w:r w:rsidRPr="006E212A">
              <w:rPr>
                <w:rFonts w:ascii="Calibri" w:hAnsi="Calibri" w:cs="Arial"/>
                <w:sz w:val="22"/>
                <w:szCs w:val="22"/>
              </w:rPr>
              <w:t xml:space="preserve">: </w:t>
            </w:r>
          </w:p>
          <w:p w14:paraId="7807BB3A" w14:textId="77777777" w:rsidR="005F03A3" w:rsidRPr="006E212A" w:rsidRDefault="005F03A3" w:rsidP="005F03A3">
            <w:pPr>
              <w:pStyle w:val="Vnos"/>
              <w:numPr>
                <w:ilvl w:val="0"/>
                <w:numId w:val="11"/>
              </w:numPr>
              <w:jc w:val="left"/>
              <w:rPr>
                <w:rFonts w:ascii="Calibri" w:hAnsi="Calibri" w:cs="Arial"/>
                <w:sz w:val="22"/>
                <w:szCs w:val="22"/>
              </w:rPr>
            </w:pPr>
            <w:r w:rsidRPr="006E212A">
              <w:rPr>
                <w:rFonts w:ascii="Calibri" w:hAnsi="Calibri" w:cs="Arial"/>
                <w:sz w:val="22"/>
                <w:szCs w:val="22"/>
              </w:rPr>
              <w:t>bo razumel/-a vlogo besednih in nebesednih znakov v besedilu in kako se v njihovi interakciji oblikuje pomen.</w:t>
            </w:r>
          </w:p>
          <w:p w14:paraId="7807BB3B" w14:textId="77777777" w:rsidR="005F03A3" w:rsidRPr="006E212A" w:rsidRDefault="005F03A3" w:rsidP="00030592">
            <w:pPr>
              <w:pStyle w:val="Vnos"/>
              <w:ind w:left="720"/>
              <w:jc w:val="left"/>
              <w:rPr>
                <w:rFonts w:ascii="Calibri" w:hAnsi="Calibri" w:cs="Arial"/>
                <w:sz w:val="22"/>
                <w:szCs w:val="22"/>
              </w:rPr>
            </w:pPr>
          </w:p>
          <w:p w14:paraId="7807BB3C" w14:textId="77777777" w:rsidR="005F03A3" w:rsidRPr="006E212A" w:rsidRDefault="005F03A3" w:rsidP="00030592">
            <w:pPr>
              <w:pStyle w:val="Vnos"/>
              <w:ind w:left="0"/>
              <w:jc w:val="left"/>
              <w:rPr>
                <w:rFonts w:ascii="Calibri" w:hAnsi="Calibri" w:cs="Arial"/>
                <w:sz w:val="22"/>
                <w:szCs w:val="22"/>
                <w:u w:val="single"/>
              </w:rPr>
            </w:pPr>
            <w:r w:rsidRPr="006E212A">
              <w:rPr>
                <w:rFonts w:ascii="Calibri" w:hAnsi="Calibri" w:cs="Arial"/>
                <w:sz w:val="22"/>
                <w:szCs w:val="22"/>
                <w:u w:val="single"/>
              </w:rPr>
              <w:t>Uporaba:</w:t>
            </w:r>
          </w:p>
          <w:p w14:paraId="7807BB3D" w14:textId="77777777" w:rsidR="005F03A3" w:rsidRPr="006E212A" w:rsidRDefault="005F03A3" w:rsidP="00030592">
            <w:pPr>
              <w:pStyle w:val="Vnos"/>
              <w:ind w:left="0"/>
              <w:jc w:val="left"/>
              <w:rPr>
                <w:rFonts w:ascii="Calibri" w:hAnsi="Calibri" w:cs="Arial"/>
                <w:sz w:val="22"/>
                <w:szCs w:val="22"/>
              </w:rPr>
            </w:pPr>
            <w:r w:rsidRPr="006E212A">
              <w:rPr>
                <w:rFonts w:ascii="Calibri" w:hAnsi="Calibri" w:cs="Arial"/>
                <w:sz w:val="22"/>
                <w:szCs w:val="22"/>
              </w:rPr>
              <w:t>Sporočilnemu namenu primerno bo študent/-</w:t>
            </w:r>
            <w:proofErr w:type="spellStart"/>
            <w:r w:rsidRPr="006E212A">
              <w:rPr>
                <w:rFonts w:ascii="Calibri" w:hAnsi="Calibri" w:cs="Arial"/>
                <w:sz w:val="22"/>
                <w:szCs w:val="22"/>
              </w:rPr>
              <w:t>ka</w:t>
            </w:r>
            <w:proofErr w:type="spellEnd"/>
            <w:r w:rsidRPr="006E212A">
              <w:rPr>
                <w:rFonts w:ascii="Calibri" w:hAnsi="Calibri" w:cs="Arial"/>
                <w:sz w:val="22"/>
                <w:szCs w:val="22"/>
              </w:rPr>
              <w:t xml:space="preserve"> izbiral/-a in razvrščal/-a znake v besedilu in predvidel/-a njihov učinek na naslovnika ter svoje vedenje uporabno, z zgledom posredoval/-a otrokom.</w:t>
            </w:r>
          </w:p>
          <w:p w14:paraId="7807BB3E" w14:textId="77777777" w:rsidR="005F03A3" w:rsidRPr="006E212A" w:rsidRDefault="005F03A3" w:rsidP="00030592">
            <w:pPr>
              <w:pStyle w:val="Vnos"/>
              <w:ind w:left="720"/>
              <w:jc w:val="left"/>
              <w:rPr>
                <w:rFonts w:ascii="Calibri" w:hAnsi="Calibri" w:cs="Arial"/>
                <w:sz w:val="22"/>
                <w:szCs w:val="22"/>
              </w:rPr>
            </w:pPr>
          </w:p>
          <w:p w14:paraId="7807BB3F" w14:textId="77777777" w:rsidR="005F03A3" w:rsidRPr="006E212A" w:rsidRDefault="005F03A3" w:rsidP="00030592">
            <w:pPr>
              <w:pStyle w:val="Vnos"/>
              <w:ind w:left="0"/>
              <w:jc w:val="left"/>
              <w:rPr>
                <w:rFonts w:ascii="Calibri" w:hAnsi="Calibri" w:cs="Arial"/>
                <w:sz w:val="22"/>
                <w:szCs w:val="22"/>
                <w:u w:val="single"/>
              </w:rPr>
            </w:pPr>
            <w:r w:rsidRPr="006E212A">
              <w:rPr>
                <w:rFonts w:ascii="Calibri" w:hAnsi="Calibri" w:cs="Arial"/>
                <w:sz w:val="22"/>
                <w:szCs w:val="22"/>
                <w:u w:val="single"/>
              </w:rPr>
              <w:t>Refleksija:</w:t>
            </w:r>
          </w:p>
          <w:p w14:paraId="7807BB40" w14:textId="77777777" w:rsidR="005F03A3" w:rsidRPr="006E212A" w:rsidRDefault="005F03A3" w:rsidP="00030592">
            <w:pPr>
              <w:pStyle w:val="Vnos"/>
              <w:ind w:left="0"/>
              <w:jc w:val="left"/>
              <w:rPr>
                <w:rFonts w:ascii="Calibri" w:hAnsi="Calibri" w:cs="Arial"/>
                <w:sz w:val="22"/>
                <w:szCs w:val="22"/>
              </w:rPr>
            </w:pPr>
            <w:r w:rsidRPr="006E212A">
              <w:rPr>
                <w:rFonts w:ascii="Calibri" w:hAnsi="Calibri" w:cs="Arial"/>
                <w:sz w:val="22"/>
                <w:szCs w:val="22"/>
              </w:rPr>
              <w:t xml:space="preserve">Študent/-a: </w:t>
            </w:r>
          </w:p>
          <w:p w14:paraId="7807BB41" w14:textId="77777777" w:rsidR="005F03A3" w:rsidRPr="006E212A" w:rsidRDefault="005F03A3" w:rsidP="005F03A3">
            <w:pPr>
              <w:pStyle w:val="Vnos"/>
              <w:numPr>
                <w:ilvl w:val="0"/>
                <w:numId w:val="11"/>
              </w:numPr>
              <w:jc w:val="left"/>
              <w:rPr>
                <w:rFonts w:ascii="Calibri" w:hAnsi="Calibri" w:cs="Arial"/>
                <w:sz w:val="22"/>
                <w:szCs w:val="22"/>
              </w:rPr>
            </w:pPr>
            <w:r w:rsidRPr="006E212A">
              <w:rPr>
                <w:rFonts w:ascii="Calibri" w:hAnsi="Calibri" w:cs="Arial"/>
                <w:sz w:val="22"/>
                <w:szCs w:val="22"/>
              </w:rPr>
              <w:t xml:space="preserve">bo kritično presojal/-a in vrednotil/-a različne izbire </w:t>
            </w:r>
            <w:proofErr w:type="spellStart"/>
            <w:r w:rsidRPr="006E212A">
              <w:rPr>
                <w:rFonts w:ascii="Calibri" w:hAnsi="Calibri" w:cs="Arial"/>
                <w:sz w:val="22"/>
                <w:szCs w:val="22"/>
              </w:rPr>
              <w:t>semiotskih</w:t>
            </w:r>
            <w:proofErr w:type="spellEnd"/>
            <w:r w:rsidRPr="006E212A">
              <w:rPr>
                <w:rFonts w:ascii="Calibri" w:hAnsi="Calibri" w:cs="Arial"/>
                <w:sz w:val="22"/>
                <w:szCs w:val="22"/>
              </w:rPr>
              <w:t xml:space="preserve"> kodov v </w:t>
            </w:r>
            <w:proofErr w:type="spellStart"/>
            <w:r w:rsidRPr="006E212A">
              <w:rPr>
                <w:rFonts w:ascii="Calibri" w:hAnsi="Calibri" w:cs="Arial"/>
                <w:sz w:val="22"/>
                <w:szCs w:val="22"/>
              </w:rPr>
              <w:t>večkodnih</w:t>
            </w:r>
            <w:proofErr w:type="spellEnd"/>
            <w:r w:rsidRPr="006E212A">
              <w:rPr>
                <w:rFonts w:ascii="Calibri" w:hAnsi="Calibri" w:cs="Arial"/>
                <w:sz w:val="22"/>
                <w:szCs w:val="22"/>
              </w:rPr>
              <w:t xml:space="preserve"> besedilih, njihov učinek na naslovnika, tako besedilo kritično interpretiral/-a, prepoznaval/-a njihove morebitne manipulativne težnje ter enako kritično in odgovorno taka besedila tvoril tudi sam/-a.</w:t>
            </w:r>
          </w:p>
        </w:tc>
        <w:tc>
          <w:tcPr>
            <w:tcW w:w="142" w:type="dxa"/>
            <w:tcBorders>
              <w:top w:val="nil"/>
              <w:left w:val="single" w:sz="4" w:space="0" w:color="auto"/>
              <w:bottom w:val="nil"/>
              <w:right w:val="single" w:sz="4" w:space="0" w:color="auto"/>
            </w:tcBorders>
          </w:tcPr>
          <w:p w14:paraId="7807BB42" w14:textId="77777777" w:rsidR="005F03A3" w:rsidRPr="006E212A" w:rsidRDefault="005F03A3" w:rsidP="00030592">
            <w:pPr>
              <w:rPr>
                <w:rFonts w:ascii="Calibri" w:hAnsi="Calibri" w:cs="Calibri"/>
                <w:sz w:val="22"/>
                <w:szCs w:val="22"/>
              </w:rPr>
            </w:pPr>
          </w:p>
          <w:p w14:paraId="7807BB43" w14:textId="77777777" w:rsidR="005F03A3" w:rsidRPr="006E212A" w:rsidRDefault="005F03A3" w:rsidP="00030592">
            <w:pPr>
              <w:rPr>
                <w:rFonts w:ascii="Calibri" w:hAnsi="Calibri" w:cs="Calibri"/>
                <w:sz w:val="22"/>
                <w:szCs w:val="22"/>
              </w:rPr>
            </w:pPr>
          </w:p>
          <w:p w14:paraId="7807BB44" w14:textId="77777777" w:rsidR="005F03A3" w:rsidRPr="006E212A" w:rsidRDefault="005F03A3" w:rsidP="00030592">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7807BB45" w14:textId="77777777" w:rsidR="005F03A3" w:rsidRPr="00AF236A" w:rsidRDefault="005F03A3" w:rsidP="00030592">
            <w:pPr>
              <w:rPr>
                <w:rFonts w:ascii="Calibri" w:hAnsi="Calibri" w:cs="Calibri"/>
                <w:sz w:val="22"/>
                <w:szCs w:val="22"/>
                <w:u w:val="single"/>
                <w:lang w:val="en-GB"/>
              </w:rPr>
            </w:pPr>
            <w:r w:rsidRPr="00AF236A">
              <w:rPr>
                <w:rFonts w:ascii="Calibri" w:hAnsi="Calibri" w:cs="Calibri"/>
                <w:sz w:val="22"/>
                <w:szCs w:val="22"/>
                <w:u w:val="single"/>
                <w:lang w:val="en-GB"/>
              </w:rPr>
              <w:t>Knowledge and understanding:</w:t>
            </w:r>
          </w:p>
          <w:p w14:paraId="7807BB46" w14:textId="77777777" w:rsidR="005F03A3" w:rsidRPr="00AF236A" w:rsidRDefault="005F03A3" w:rsidP="00030592">
            <w:pPr>
              <w:pStyle w:val="Vnos"/>
              <w:ind w:left="0"/>
              <w:jc w:val="left"/>
              <w:rPr>
                <w:rFonts w:ascii="Calibri" w:hAnsi="Calibri" w:cs="Arial"/>
                <w:sz w:val="22"/>
                <w:szCs w:val="22"/>
                <w:lang w:val="en-GB"/>
              </w:rPr>
            </w:pPr>
            <w:r w:rsidRPr="00AF236A">
              <w:rPr>
                <w:rFonts w:ascii="Calibri" w:hAnsi="Calibri" w:cs="Arial"/>
                <w:sz w:val="22"/>
                <w:szCs w:val="22"/>
                <w:lang w:val="en-GB"/>
              </w:rPr>
              <w:t xml:space="preserve">The student: </w:t>
            </w:r>
          </w:p>
          <w:p w14:paraId="7807BB47" w14:textId="77777777" w:rsidR="005F03A3" w:rsidRPr="00AF236A" w:rsidRDefault="005F03A3" w:rsidP="005F03A3">
            <w:pPr>
              <w:pStyle w:val="Vnos"/>
              <w:numPr>
                <w:ilvl w:val="0"/>
                <w:numId w:val="11"/>
              </w:numPr>
              <w:jc w:val="left"/>
              <w:rPr>
                <w:rFonts w:ascii="Calibri" w:hAnsi="Calibri" w:cs="Arial"/>
                <w:sz w:val="22"/>
                <w:szCs w:val="22"/>
                <w:lang w:val="en-GB"/>
              </w:rPr>
            </w:pPr>
            <w:r w:rsidRPr="00AF236A">
              <w:rPr>
                <w:rFonts w:ascii="Calibri" w:hAnsi="Calibri" w:cs="Arial"/>
                <w:sz w:val="22"/>
                <w:szCs w:val="22"/>
                <w:lang w:val="en-GB"/>
              </w:rPr>
              <w:t>will understand the role of verbal and non-verbal signs in the text and how the meaning is formed in their interaction.</w:t>
            </w:r>
          </w:p>
          <w:p w14:paraId="7807BB48" w14:textId="77777777" w:rsidR="005F03A3" w:rsidRPr="00AF236A" w:rsidRDefault="005F03A3" w:rsidP="00030592">
            <w:pPr>
              <w:pStyle w:val="Vnos"/>
              <w:ind w:left="720"/>
              <w:jc w:val="left"/>
              <w:rPr>
                <w:rFonts w:ascii="Calibri" w:hAnsi="Calibri" w:cs="Arial"/>
                <w:sz w:val="22"/>
                <w:szCs w:val="22"/>
                <w:lang w:val="en-GB"/>
              </w:rPr>
            </w:pPr>
          </w:p>
          <w:p w14:paraId="7807BB49" w14:textId="77777777" w:rsidR="005F03A3" w:rsidRPr="00AF236A" w:rsidRDefault="005F03A3" w:rsidP="00030592">
            <w:pPr>
              <w:pStyle w:val="Vnos"/>
              <w:ind w:left="0"/>
              <w:jc w:val="left"/>
              <w:rPr>
                <w:rFonts w:ascii="Calibri" w:hAnsi="Calibri" w:cs="Arial"/>
                <w:sz w:val="22"/>
                <w:szCs w:val="22"/>
                <w:u w:val="single"/>
                <w:lang w:val="en-GB"/>
              </w:rPr>
            </w:pPr>
            <w:r w:rsidRPr="00AF236A">
              <w:rPr>
                <w:rFonts w:ascii="Calibri" w:hAnsi="Calibri" w:cs="Arial"/>
                <w:sz w:val="22"/>
                <w:szCs w:val="22"/>
                <w:u w:val="single"/>
                <w:lang w:val="en-GB"/>
              </w:rPr>
              <w:t>Use:</w:t>
            </w:r>
          </w:p>
          <w:p w14:paraId="7807BB4A" w14:textId="77777777" w:rsidR="005F03A3" w:rsidRPr="00AF236A" w:rsidRDefault="005F03A3" w:rsidP="00030592">
            <w:pPr>
              <w:pStyle w:val="Vnos"/>
              <w:ind w:left="0"/>
              <w:jc w:val="left"/>
              <w:rPr>
                <w:rFonts w:ascii="Calibri" w:hAnsi="Calibri" w:cs="Arial"/>
                <w:sz w:val="22"/>
                <w:szCs w:val="22"/>
                <w:lang w:val="en-GB"/>
              </w:rPr>
            </w:pPr>
            <w:r w:rsidRPr="00AF236A">
              <w:rPr>
                <w:rFonts w:ascii="Calibri" w:hAnsi="Calibri" w:cs="Arial"/>
                <w:sz w:val="22"/>
                <w:szCs w:val="22"/>
                <w:lang w:val="en-GB"/>
              </w:rPr>
              <w:t xml:space="preserve">As is </w:t>
            </w:r>
            <w:r>
              <w:rPr>
                <w:rFonts w:ascii="Calibri" w:hAnsi="Calibri" w:cs="Arial"/>
                <w:sz w:val="22"/>
                <w:szCs w:val="22"/>
                <w:lang w:val="en-GB"/>
              </w:rPr>
              <w:t>a</w:t>
            </w:r>
            <w:r w:rsidRPr="00AF236A">
              <w:rPr>
                <w:rFonts w:ascii="Calibri" w:hAnsi="Calibri" w:cs="Arial"/>
                <w:sz w:val="22"/>
                <w:szCs w:val="22"/>
                <w:lang w:val="en-GB"/>
              </w:rPr>
              <w:t>ppropriate to the communicative purpose, the student will choose and classify signs in the text and predict their effect on the addressee and share their knowledge with children with an example.</w:t>
            </w:r>
          </w:p>
          <w:p w14:paraId="7807BB4B" w14:textId="77777777" w:rsidR="005F03A3" w:rsidRPr="00AF236A" w:rsidRDefault="005F03A3" w:rsidP="00030592">
            <w:pPr>
              <w:pStyle w:val="Vnos"/>
              <w:ind w:left="720"/>
              <w:jc w:val="left"/>
              <w:rPr>
                <w:rFonts w:ascii="Calibri" w:hAnsi="Calibri" w:cs="Arial"/>
                <w:sz w:val="22"/>
                <w:szCs w:val="22"/>
                <w:lang w:val="en-GB"/>
              </w:rPr>
            </w:pPr>
          </w:p>
          <w:p w14:paraId="7807BB4C" w14:textId="77777777" w:rsidR="005F03A3" w:rsidRPr="00AF236A" w:rsidRDefault="005F03A3" w:rsidP="00030592">
            <w:pPr>
              <w:pStyle w:val="Vnos"/>
              <w:ind w:left="0"/>
              <w:jc w:val="left"/>
              <w:rPr>
                <w:rFonts w:ascii="Calibri" w:hAnsi="Calibri" w:cs="Arial"/>
                <w:sz w:val="22"/>
                <w:szCs w:val="22"/>
                <w:u w:val="single"/>
                <w:lang w:val="en-GB"/>
              </w:rPr>
            </w:pPr>
            <w:r w:rsidRPr="00AF236A">
              <w:rPr>
                <w:rFonts w:ascii="Calibri" w:hAnsi="Calibri" w:cs="Arial"/>
                <w:sz w:val="22"/>
                <w:szCs w:val="22"/>
                <w:u w:val="single"/>
                <w:lang w:val="en-GB"/>
              </w:rPr>
              <w:t>Reflection:</w:t>
            </w:r>
          </w:p>
          <w:p w14:paraId="7807BB4D" w14:textId="77777777" w:rsidR="005F03A3" w:rsidRPr="00AF236A" w:rsidRDefault="005F03A3" w:rsidP="00030592">
            <w:pPr>
              <w:pStyle w:val="Vnos"/>
              <w:ind w:left="0"/>
              <w:jc w:val="left"/>
              <w:rPr>
                <w:rFonts w:ascii="Calibri" w:hAnsi="Calibri" w:cs="Arial"/>
                <w:sz w:val="22"/>
                <w:szCs w:val="22"/>
                <w:lang w:val="en-GB"/>
              </w:rPr>
            </w:pPr>
            <w:r w:rsidRPr="00AF236A">
              <w:rPr>
                <w:rFonts w:ascii="Calibri" w:hAnsi="Calibri" w:cs="Arial"/>
                <w:sz w:val="22"/>
                <w:szCs w:val="22"/>
                <w:lang w:val="en-GB"/>
              </w:rPr>
              <w:t xml:space="preserve">The student: </w:t>
            </w:r>
          </w:p>
          <w:p w14:paraId="7807BB4E" w14:textId="77777777" w:rsidR="005F03A3" w:rsidRPr="006E212A" w:rsidRDefault="005F03A3" w:rsidP="00030592">
            <w:pPr>
              <w:rPr>
                <w:rFonts w:ascii="Calibri" w:hAnsi="Calibri" w:cs="Calibri"/>
                <w:sz w:val="22"/>
                <w:szCs w:val="22"/>
              </w:rPr>
            </w:pPr>
            <w:r w:rsidRPr="00AF236A">
              <w:rPr>
                <w:rFonts w:ascii="Calibri" w:hAnsi="Calibri" w:cs="Arial"/>
                <w:sz w:val="22"/>
                <w:szCs w:val="22"/>
                <w:lang w:val="en-GB"/>
              </w:rPr>
              <w:t xml:space="preserve">will critically assess and evaluate different choices of semiotic codes in </w:t>
            </w:r>
            <w:proofErr w:type="spellStart"/>
            <w:r w:rsidRPr="00AF236A">
              <w:rPr>
                <w:rFonts w:ascii="Calibri" w:hAnsi="Calibri" w:cs="Arial"/>
                <w:sz w:val="22"/>
                <w:szCs w:val="22"/>
                <w:lang w:val="en-GB"/>
              </w:rPr>
              <w:t>multicode</w:t>
            </w:r>
            <w:proofErr w:type="spellEnd"/>
            <w:r w:rsidRPr="00AF236A">
              <w:rPr>
                <w:rFonts w:ascii="Calibri" w:hAnsi="Calibri" w:cs="Arial"/>
                <w:sz w:val="22"/>
                <w:szCs w:val="22"/>
                <w:lang w:val="en-GB"/>
              </w:rPr>
              <w:t xml:space="preserve"> texts, their effect on the addressee, critically interpret such texts, recognize their possible manipulations and equally critically and responsibly create such texts on their own.</w:t>
            </w:r>
          </w:p>
          <w:p w14:paraId="7807BB4F" w14:textId="77777777" w:rsidR="005F03A3" w:rsidRPr="006E212A" w:rsidRDefault="005F03A3" w:rsidP="00030592">
            <w:pPr>
              <w:rPr>
                <w:rFonts w:ascii="Calibri" w:hAnsi="Calibri" w:cs="Calibri"/>
                <w:sz w:val="22"/>
                <w:szCs w:val="22"/>
              </w:rPr>
            </w:pPr>
          </w:p>
        </w:tc>
      </w:tr>
      <w:tr w:rsidR="005F03A3" w:rsidRPr="006E212A" w14:paraId="7807BB54" w14:textId="77777777" w:rsidTr="00030592">
        <w:trPr>
          <w:trHeight w:val="70"/>
        </w:trPr>
        <w:tc>
          <w:tcPr>
            <w:tcW w:w="4730" w:type="dxa"/>
            <w:gridSpan w:val="3"/>
            <w:tcBorders>
              <w:top w:val="nil"/>
              <w:left w:val="single" w:sz="4" w:space="0" w:color="auto"/>
              <w:bottom w:val="single" w:sz="4" w:space="0" w:color="auto"/>
              <w:right w:val="single" w:sz="4" w:space="0" w:color="auto"/>
            </w:tcBorders>
          </w:tcPr>
          <w:p w14:paraId="7807BB51" w14:textId="77777777" w:rsidR="005F03A3" w:rsidRPr="006E212A" w:rsidRDefault="005F03A3" w:rsidP="00030592">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7807BB52" w14:textId="77777777" w:rsidR="005F03A3" w:rsidRPr="006E212A" w:rsidRDefault="005F03A3" w:rsidP="00030592">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7807BB53" w14:textId="77777777" w:rsidR="005F03A3" w:rsidRPr="006E212A" w:rsidRDefault="005F03A3" w:rsidP="00030592">
            <w:pPr>
              <w:rPr>
                <w:rFonts w:ascii="Calibri" w:hAnsi="Calibri" w:cs="Calibri"/>
                <w:sz w:val="22"/>
                <w:szCs w:val="22"/>
              </w:rPr>
            </w:pPr>
          </w:p>
        </w:tc>
      </w:tr>
      <w:tr w:rsidR="005F03A3" w:rsidRPr="006E212A" w14:paraId="7807BB5B" w14:textId="77777777" w:rsidTr="00030592">
        <w:tc>
          <w:tcPr>
            <w:tcW w:w="4730" w:type="dxa"/>
            <w:gridSpan w:val="3"/>
            <w:tcBorders>
              <w:top w:val="nil"/>
              <w:left w:val="nil"/>
              <w:bottom w:val="single" w:sz="4" w:space="0" w:color="auto"/>
              <w:right w:val="nil"/>
            </w:tcBorders>
          </w:tcPr>
          <w:p w14:paraId="7807BB55" w14:textId="77777777" w:rsidR="005F03A3" w:rsidRPr="006E212A" w:rsidRDefault="005F03A3" w:rsidP="00030592">
            <w:pPr>
              <w:rPr>
                <w:rFonts w:ascii="Calibri" w:hAnsi="Calibri" w:cs="Calibri"/>
                <w:b/>
                <w:sz w:val="22"/>
                <w:szCs w:val="22"/>
              </w:rPr>
            </w:pPr>
          </w:p>
          <w:p w14:paraId="7807BB56" w14:textId="77777777" w:rsidR="005F03A3" w:rsidRPr="006E212A" w:rsidRDefault="005F03A3" w:rsidP="00030592">
            <w:pPr>
              <w:rPr>
                <w:rFonts w:ascii="Calibri" w:hAnsi="Calibri" w:cs="Calibri"/>
                <w:b/>
                <w:sz w:val="22"/>
                <w:szCs w:val="22"/>
              </w:rPr>
            </w:pPr>
            <w:r w:rsidRPr="006E212A">
              <w:rPr>
                <w:rFonts w:ascii="Calibri" w:hAnsi="Calibri" w:cs="Calibri"/>
                <w:b/>
                <w:sz w:val="22"/>
                <w:szCs w:val="22"/>
              </w:rPr>
              <w:t>Metode poučevanja in učenja:</w:t>
            </w:r>
          </w:p>
        </w:tc>
        <w:tc>
          <w:tcPr>
            <w:tcW w:w="142" w:type="dxa"/>
          </w:tcPr>
          <w:p w14:paraId="7807BB57" w14:textId="77777777" w:rsidR="005F03A3" w:rsidRPr="006E212A" w:rsidRDefault="005F03A3" w:rsidP="00030592">
            <w:pPr>
              <w:rPr>
                <w:rFonts w:ascii="Calibri" w:hAnsi="Calibri" w:cs="Calibri"/>
                <w:b/>
                <w:sz w:val="22"/>
                <w:szCs w:val="22"/>
              </w:rPr>
            </w:pPr>
          </w:p>
          <w:p w14:paraId="7807BB58" w14:textId="77777777" w:rsidR="005F03A3" w:rsidRPr="006E212A" w:rsidRDefault="005F03A3" w:rsidP="00030592">
            <w:pPr>
              <w:rPr>
                <w:rFonts w:ascii="Calibri" w:hAnsi="Calibri" w:cs="Calibri"/>
                <w:b/>
                <w:sz w:val="22"/>
                <w:szCs w:val="22"/>
              </w:rPr>
            </w:pPr>
          </w:p>
        </w:tc>
        <w:tc>
          <w:tcPr>
            <w:tcW w:w="4823" w:type="dxa"/>
            <w:gridSpan w:val="2"/>
            <w:tcBorders>
              <w:top w:val="nil"/>
              <w:left w:val="nil"/>
              <w:bottom w:val="single" w:sz="4" w:space="0" w:color="auto"/>
              <w:right w:val="nil"/>
            </w:tcBorders>
          </w:tcPr>
          <w:p w14:paraId="7807BB59" w14:textId="77777777" w:rsidR="005F03A3" w:rsidRPr="006E212A" w:rsidRDefault="005F03A3" w:rsidP="00030592">
            <w:pPr>
              <w:rPr>
                <w:rFonts w:ascii="Calibri" w:hAnsi="Calibri" w:cs="Calibri"/>
                <w:b/>
                <w:sz w:val="22"/>
                <w:szCs w:val="22"/>
              </w:rPr>
            </w:pPr>
          </w:p>
          <w:p w14:paraId="7807BB5A" w14:textId="77777777" w:rsidR="005F03A3" w:rsidRPr="006E212A" w:rsidRDefault="005F03A3" w:rsidP="00030592">
            <w:pPr>
              <w:rPr>
                <w:rFonts w:ascii="Calibri" w:hAnsi="Calibri" w:cs="Calibri"/>
                <w:b/>
                <w:sz w:val="22"/>
                <w:szCs w:val="22"/>
              </w:rPr>
            </w:pPr>
            <w:proofErr w:type="spellStart"/>
            <w:r w:rsidRPr="006E212A">
              <w:rPr>
                <w:rFonts w:ascii="Calibri" w:hAnsi="Calibri" w:cs="Calibri"/>
                <w:b/>
                <w:sz w:val="22"/>
                <w:szCs w:val="22"/>
              </w:rPr>
              <w:t>Learning</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and</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teaching</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methods</w:t>
            </w:r>
            <w:proofErr w:type="spellEnd"/>
            <w:r w:rsidRPr="006E212A">
              <w:rPr>
                <w:rFonts w:ascii="Calibri" w:hAnsi="Calibri" w:cs="Calibri"/>
                <w:b/>
                <w:sz w:val="22"/>
                <w:szCs w:val="22"/>
              </w:rPr>
              <w:t>:</w:t>
            </w:r>
          </w:p>
        </w:tc>
      </w:tr>
      <w:tr w:rsidR="005F03A3" w:rsidRPr="006E212A" w14:paraId="7807BB73" w14:textId="77777777" w:rsidTr="00030592">
        <w:trPr>
          <w:trHeight w:val="694"/>
        </w:trPr>
        <w:tc>
          <w:tcPr>
            <w:tcW w:w="4730" w:type="dxa"/>
            <w:gridSpan w:val="3"/>
            <w:tcBorders>
              <w:top w:val="single" w:sz="4" w:space="0" w:color="auto"/>
              <w:left w:val="single" w:sz="4" w:space="0" w:color="auto"/>
              <w:bottom w:val="single" w:sz="4" w:space="0" w:color="auto"/>
              <w:right w:val="single" w:sz="4" w:space="0" w:color="auto"/>
            </w:tcBorders>
          </w:tcPr>
          <w:p w14:paraId="7807BB5C" w14:textId="77777777" w:rsidR="005F03A3" w:rsidRPr="006E212A" w:rsidRDefault="005F03A3" w:rsidP="00030592">
            <w:pPr>
              <w:rPr>
                <w:rFonts w:ascii="Calibri" w:hAnsi="Calibri" w:cs="Arial"/>
                <w:sz w:val="22"/>
                <w:szCs w:val="22"/>
                <w:u w:val="single"/>
              </w:rPr>
            </w:pPr>
            <w:r w:rsidRPr="006E212A">
              <w:rPr>
                <w:rFonts w:ascii="Calibri" w:hAnsi="Calibri" w:cs="Arial"/>
                <w:sz w:val="22"/>
                <w:szCs w:val="22"/>
                <w:u w:val="single"/>
              </w:rPr>
              <w:t>Oblike dela:</w:t>
            </w:r>
          </w:p>
          <w:p w14:paraId="7807BB5D" w14:textId="77777777" w:rsidR="005F03A3" w:rsidRPr="006E212A" w:rsidRDefault="005F03A3" w:rsidP="005F03A3">
            <w:pPr>
              <w:numPr>
                <w:ilvl w:val="0"/>
                <w:numId w:val="8"/>
              </w:numPr>
              <w:rPr>
                <w:rFonts w:ascii="Calibri" w:hAnsi="Calibri" w:cs="Arial"/>
                <w:sz w:val="22"/>
                <w:szCs w:val="22"/>
              </w:rPr>
            </w:pPr>
            <w:r w:rsidRPr="006E212A">
              <w:rPr>
                <w:rFonts w:ascii="Calibri" w:hAnsi="Calibri" w:cs="Arial"/>
                <w:sz w:val="22"/>
                <w:szCs w:val="22"/>
              </w:rPr>
              <w:t>frontalna oblika poučevanja;</w:t>
            </w:r>
          </w:p>
          <w:p w14:paraId="7807BB5E" w14:textId="77777777" w:rsidR="005F03A3" w:rsidRPr="006E212A" w:rsidRDefault="005F03A3" w:rsidP="005F03A3">
            <w:pPr>
              <w:numPr>
                <w:ilvl w:val="0"/>
                <w:numId w:val="8"/>
              </w:numPr>
              <w:rPr>
                <w:rFonts w:ascii="Calibri" w:hAnsi="Calibri" w:cs="Arial"/>
                <w:sz w:val="22"/>
                <w:szCs w:val="22"/>
              </w:rPr>
            </w:pPr>
            <w:r w:rsidRPr="006E212A">
              <w:rPr>
                <w:rFonts w:ascii="Calibri" w:hAnsi="Calibri" w:cs="Arial"/>
                <w:sz w:val="22"/>
                <w:szCs w:val="22"/>
              </w:rPr>
              <w:t>delo v manjših skupinah;</w:t>
            </w:r>
          </w:p>
          <w:p w14:paraId="7807BB5F" w14:textId="77777777" w:rsidR="005F03A3" w:rsidRPr="006E212A" w:rsidRDefault="005F03A3" w:rsidP="005F03A3">
            <w:pPr>
              <w:numPr>
                <w:ilvl w:val="0"/>
                <w:numId w:val="8"/>
              </w:numPr>
              <w:rPr>
                <w:rFonts w:ascii="Calibri" w:hAnsi="Calibri" w:cs="Arial"/>
                <w:sz w:val="22"/>
                <w:szCs w:val="22"/>
              </w:rPr>
            </w:pPr>
            <w:r w:rsidRPr="006E212A">
              <w:rPr>
                <w:rFonts w:ascii="Calibri" w:hAnsi="Calibri" w:cs="Arial"/>
                <w:sz w:val="22"/>
                <w:szCs w:val="22"/>
              </w:rPr>
              <w:t>samostojno delo študentov;</w:t>
            </w:r>
          </w:p>
          <w:p w14:paraId="7807BB60" w14:textId="77777777" w:rsidR="005F03A3" w:rsidRPr="006E212A" w:rsidRDefault="005F03A3" w:rsidP="005F03A3">
            <w:pPr>
              <w:numPr>
                <w:ilvl w:val="0"/>
                <w:numId w:val="8"/>
              </w:numPr>
              <w:rPr>
                <w:rFonts w:ascii="Calibri" w:hAnsi="Calibri" w:cs="Arial"/>
                <w:sz w:val="22"/>
                <w:szCs w:val="22"/>
              </w:rPr>
            </w:pPr>
            <w:r w:rsidRPr="006E212A">
              <w:rPr>
                <w:rFonts w:ascii="Calibri" w:hAnsi="Calibri" w:cs="Arial"/>
                <w:sz w:val="22"/>
                <w:szCs w:val="22"/>
              </w:rPr>
              <w:t>e-učenje.</w:t>
            </w:r>
          </w:p>
          <w:p w14:paraId="7807BB61" w14:textId="77777777" w:rsidR="005F03A3" w:rsidRPr="006E212A" w:rsidRDefault="005F03A3" w:rsidP="00030592">
            <w:pPr>
              <w:ind w:firstLine="360"/>
              <w:rPr>
                <w:rFonts w:ascii="Calibri" w:hAnsi="Calibri" w:cs="Arial"/>
                <w:sz w:val="22"/>
                <w:szCs w:val="22"/>
              </w:rPr>
            </w:pPr>
          </w:p>
          <w:p w14:paraId="7807BB62" w14:textId="77777777" w:rsidR="005F03A3" w:rsidRPr="006E212A" w:rsidRDefault="005F03A3" w:rsidP="00030592">
            <w:pPr>
              <w:rPr>
                <w:rFonts w:ascii="Calibri" w:hAnsi="Calibri" w:cs="Arial"/>
                <w:sz w:val="22"/>
                <w:szCs w:val="22"/>
              </w:rPr>
            </w:pPr>
            <w:r w:rsidRPr="006E212A">
              <w:rPr>
                <w:rFonts w:ascii="Calibri" w:hAnsi="Calibri" w:cs="Arial"/>
                <w:sz w:val="22"/>
                <w:szCs w:val="22"/>
              </w:rPr>
              <w:lastRenderedPageBreak/>
              <w:t>Metode dela:</w:t>
            </w:r>
          </w:p>
          <w:p w14:paraId="7807BB63" w14:textId="77777777" w:rsidR="005F03A3" w:rsidRPr="006E212A" w:rsidRDefault="005F03A3" w:rsidP="005F03A3">
            <w:pPr>
              <w:numPr>
                <w:ilvl w:val="0"/>
                <w:numId w:val="9"/>
              </w:numPr>
              <w:rPr>
                <w:rFonts w:ascii="Calibri" w:hAnsi="Calibri" w:cs="Arial"/>
                <w:sz w:val="22"/>
                <w:szCs w:val="22"/>
              </w:rPr>
            </w:pPr>
            <w:r w:rsidRPr="006E212A">
              <w:rPr>
                <w:rFonts w:ascii="Calibri" w:hAnsi="Calibri" w:cs="Arial"/>
                <w:sz w:val="22"/>
                <w:szCs w:val="22"/>
              </w:rPr>
              <w:t>razlaga;</w:t>
            </w:r>
          </w:p>
          <w:p w14:paraId="7807BB64" w14:textId="77777777" w:rsidR="005F03A3" w:rsidRPr="006E212A" w:rsidRDefault="005F03A3" w:rsidP="005F03A3">
            <w:pPr>
              <w:numPr>
                <w:ilvl w:val="0"/>
                <w:numId w:val="9"/>
              </w:numPr>
              <w:rPr>
                <w:rFonts w:ascii="Calibri" w:hAnsi="Calibri" w:cs="Arial"/>
                <w:sz w:val="22"/>
                <w:szCs w:val="22"/>
              </w:rPr>
            </w:pPr>
            <w:r w:rsidRPr="006E212A">
              <w:rPr>
                <w:rFonts w:ascii="Calibri" w:hAnsi="Calibri" w:cs="Arial"/>
                <w:sz w:val="22"/>
                <w:szCs w:val="22"/>
              </w:rPr>
              <w:t>pogovor/ razprava;</w:t>
            </w:r>
          </w:p>
          <w:p w14:paraId="7807BB65" w14:textId="77777777" w:rsidR="005F03A3" w:rsidRPr="006E212A" w:rsidRDefault="005F03A3" w:rsidP="005F03A3">
            <w:pPr>
              <w:numPr>
                <w:ilvl w:val="0"/>
                <w:numId w:val="9"/>
              </w:numPr>
              <w:rPr>
                <w:rFonts w:ascii="Calibri" w:hAnsi="Calibri" w:cs="Arial"/>
                <w:sz w:val="22"/>
                <w:szCs w:val="22"/>
              </w:rPr>
            </w:pPr>
            <w:r w:rsidRPr="006E212A">
              <w:rPr>
                <w:rFonts w:ascii="Calibri" w:hAnsi="Calibri" w:cs="Arial"/>
                <w:sz w:val="22"/>
                <w:szCs w:val="22"/>
              </w:rPr>
              <w:t>delo z besedilom;</w:t>
            </w:r>
          </w:p>
          <w:p w14:paraId="7807BB66" w14:textId="77777777" w:rsidR="005F03A3" w:rsidRPr="006E212A" w:rsidRDefault="005F03A3" w:rsidP="005F03A3">
            <w:pPr>
              <w:numPr>
                <w:ilvl w:val="0"/>
                <w:numId w:val="9"/>
              </w:numPr>
              <w:rPr>
                <w:rFonts w:ascii="Calibri" w:hAnsi="Calibri" w:cs="Arial"/>
                <w:sz w:val="22"/>
                <w:szCs w:val="22"/>
              </w:rPr>
            </w:pPr>
            <w:r w:rsidRPr="006E212A">
              <w:rPr>
                <w:rFonts w:ascii="Calibri" w:hAnsi="Calibri" w:cs="Arial"/>
                <w:sz w:val="22"/>
                <w:szCs w:val="22"/>
              </w:rPr>
              <w:t>proučevanje primera.</w:t>
            </w:r>
          </w:p>
        </w:tc>
        <w:tc>
          <w:tcPr>
            <w:tcW w:w="142" w:type="dxa"/>
            <w:tcBorders>
              <w:top w:val="nil"/>
              <w:left w:val="single" w:sz="4" w:space="0" w:color="auto"/>
              <w:bottom w:val="nil"/>
              <w:right w:val="single" w:sz="4" w:space="0" w:color="auto"/>
            </w:tcBorders>
          </w:tcPr>
          <w:p w14:paraId="7807BB67" w14:textId="77777777" w:rsidR="005F03A3" w:rsidRPr="006E212A" w:rsidRDefault="005F03A3" w:rsidP="00030592">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807BB68" w14:textId="77777777" w:rsidR="005F03A3" w:rsidRPr="00AF236A" w:rsidRDefault="005F03A3" w:rsidP="00030592">
            <w:pPr>
              <w:rPr>
                <w:rFonts w:ascii="Calibri" w:hAnsi="Calibri" w:cs="Arial"/>
                <w:sz w:val="22"/>
                <w:szCs w:val="22"/>
                <w:u w:val="single"/>
                <w:lang w:val="en-GB"/>
              </w:rPr>
            </w:pPr>
            <w:r w:rsidRPr="00AF236A">
              <w:rPr>
                <w:rFonts w:ascii="Calibri" w:hAnsi="Calibri" w:cs="Arial"/>
                <w:sz w:val="22"/>
                <w:szCs w:val="22"/>
                <w:u w:val="single"/>
                <w:lang w:val="en-GB"/>
              </w:rPr>
              <w:t>Forms of work:</w:t>
            </w:r>
          </w:p>
          <w:p w14:paraId="7807BB69" w14:textId="77777777" w:rsidR="005F03A3" w:rsidRPr="00AF236A" w:rsidRDefault="005F03A3" w:rsidP="005F03A3">
            <w:pPr>
              <w:numPr>
                <w:ilvl w:val="0"/>
                <w:numId w:val="8"/>
              </w:numPr>
              <w:rPr>
                <w:rFonts w:ascii="Calibri" w:hAnsi="Calibri" w:cs="Arial"/>
                <w:sz w:val="22"/>
                <w:szCs w:val="22"/>
                <w:lang w:val="en-GB"/>
              </w:rPr>
            </w:pPr>
            <w:r w:rsidRPr="00AF236A">
              <w:rPr>
                <w:rFonts w:ascii="Calibri" w:hAnsi="Calibri" w:cs="Arial"/>
                <w:sz w:val="22"/>
                <w:szCs w:val="22"/>
                <w:lang w:val="en-GB"/>
              </w:rPr>
              <w:t>frontal form of teaching;</w:t>
            </w:r>
          </w:p>
          <w:p w14:paraId="7807BB6A" w14:textId="77777777" w:rsidR="005F03A3" w:rsidRPr="00AF236A" w:rsidRDefault="005F03A3" w:rsidP="005F03A3">
            <w:pPr>
              <w:numPr>
                <w:ilvl w:val="0"/>
                <w:numId w:val="8"/>
              </w:numPr>
              <w:rPr>
                <w:rFonts w:ascii="Calibri" w:hAnsi="Calibri" w:cs="Arial"/>
                <w:sz w:val="22"/>
                <w:szCs w:val="22"/>
                <w:lang w:val="en-GB"/>
              </w:rPr>
            </w:pPr>
            <w:r w:rsidRPr="00AF236A">
              <w:rPr>
                <w:rFonts w:ascii="Calibri" w:hAnsi="Calibri" w:cs="Arial"/>
                <w:sz w:val="22"/>
                <w:szCs w:val="22"/>
                <w:lang w:val="en-GB"/>
              </w:rPr>
              <w:t>work in small groups;</w:t>
            </w:r>
          </w:p>
          <w:p w14:paraId="7807BB6B" w14:textId="77777777" w:rsidR="005F03A3" w:rsidRPr="00AF236A" w:rsidRDefault="005F03A3" w:rsidP="005F03A3">
            <w:pPr>
              <w:numPr>
                <w:ilvl w:val="0"/>
                <w:numId w:val="8"/>
              </w:numPr>
              <w:rPr>
                <w:rFonts w:ascii="Calibri" w:hAnsi="Calibri" w:cs="Arial"/>
                <w:sz w:val="22"/>
                <w:szCs w:val="22"/>
                <w:lang w:val="en-GB"/>
              </w:rPr>
            </w:pPr>
            <w:r w:rsidRPr="00AF236A">
              <w:rPr>
                <w:rFonts w:ascii="Calibri" w:hAnsi="Calibri" w:cs="Arial"/>
                <w:sz w:val="22"/>
                <w:szCs w:val="22"/>
                <w:lang w:val="en-GB"/>
              </w:rPr>
              <w:t>independent student activities;</w:t>
            </w:r>
          </w:p>
          <w:p w14:paraId="7807BB6C" w14:textId="77777777" w:rsidR="005F03A3" w:rsidRPr="00AF236A" w:rsidRDefault="005F03A3" w:rsidP="005F03A3">
            <w:pPr>
              <w:numPr>
                <w:ilvl w:val="0"/>
                <w:numId w:val="8"/>
              </w:numPr>
              <w:rPr>
                <w:rFonts w:ascii="Calibri" w:hAnsi="Calibri" w:cs="Arial"/>
                <w:sz w:val="22"/>
                <w:szCs w:val="22"/>
                <w:lang w:val="en-GB"/>
              </w:rPr>
            </w:pPr>
            <w:r w:rsidRPr="00AF236A">
              <w:rPr>
                <w:rFonts w:ascii="Calibri" w:hAnsi="Calibri" w:cs="Arial"/>
                <w:sz w:val="22"/>
                <w:szCs w:val="22"/>
                <w:lang w:val="en-GB"/>
              </w:rPr>
              <w:t>e-learning.</w:t>
            </w:r>
          </w:p>
          <w:p w14:paraId="7807BB6D" w14:textId="77777777" w:rsidR="005F03A3" w:rsidRPr="00AF236A" w:rsidRDefault="005F03A3" w:rsidP="00030592">
            <w:pPr>
              <w:ind w:firstLine="360"/>
              <w:rPr>
                <w:rFonts w:ascii="Calibri" w:hAnsi="Calibri" w:cs="Arial"/>
                <w:sz w:val="22"/>
                <w:szCs w:val="22"/>
                <w:lang w:val="en-GB"/>
              </w:rPr>
            </w:pPr>
          </w:p>
          <w:p w14:paraId="7807BB6E" w14:textId="77777777" w:rsidR="005F03A3" w:rsidRPr="00AF236A" w:rsidRDefault="005F03A3" w:rsidP="00030592">
            <w:pPr>
              <w:rPr>
                <w:rFonts w:ascii="Calibri" w:hAnsi="Calibri" w:cs="Arial"/>
                <w:sz w:val="22"/>
                <w:szCs w:val="22"/>
                <w:lang w:val="en-GB"/>
              </w:rPr>
            </w:pPr>
            <w:r w:rsidRPr="00AF236A">
              <w:rPr>
                <w:rFonts w:ascii="Calibri" w:hAnsi="Calibri" w:cs="Arial"/>
                <w:sz w:val="22"/>
                <w:szCs w:val="22"/>
                <w:lang w:val="en-GB"/>
              </w:rPr>
              <w:lastRenderedPageBreak/>
              <w:t>Work methods:</w:t>
            </w:r>
          </w:p>
          <w:p w14:paraId="7807BB6F" w14:textId="77777777" w:rsidR="005F03A3" w:rsidRPr="00AF236A" w:rsidRDefault="005F03A3" w:rsidP="005F03A3">
            <w:pPr>
              <w:numPr>
                <w:ilvl w:val="0"/>
                <w:numId w:val="9"/>
              </w:numPr>
              <w:rPr>
                <w:rFonts w:ascii="Calibri" w:hAnsi="Calibri" w:cs="Arial"/>
                <w:sz w:val="22"/>
                <w:szCs w:val="22"/>
                <w:lang w:val="en-GB"/>
              </w:rPr>
            </w:pPr>
            <w:r w:rsidRPr="00AF236A">
              <w:rPr>
                <w:rFonts w:ascii="Calibri" w:hAnsi="Calibri" w:cs="Arial"/>
                <w:sz w:val="22"/>
                <w:szCs w:val="22"/>
                <w:lang w:val="en-GB"/>
              </w:rPr>
              <w:t>explanation;</w:t>
            </w:r>
          </w:p>
          <w:p w14:paraId="7807BB70" w14:textId="77777777" w:rsidR="005F03A3" w:rsidRPr="00AF236A" w:rsidRDefault="005F03A3" w:rsidP="005F03A3">
            <w:pPr>
              <w:numPr>
                <w:ilvl w:val="0"/>
                <w:numId w:val="9"/>
              </w:numPr>
              <w:rPr>
                <w:rFonts w:ascii="Calibri" w:hAnsi="Calibri" w:cs="Arial"/>
                <w:sz w:val="22"/>
                <w:szCs w:val="22"/>
                <w:lang w:val="en-GB"/>
              </w:rPr>
            </w:pPr>
            <w:r w:rsidRPr="00AF236A">
              <w:rPr>
                <w:rFonts w:ascii="Calibri" w:hAnsi="Calibri" w:cs="Arial"/>
                <w:sz w:val="22"/>
                <w:szCs w:val="22"/>
                <w:lang w:val="en-GB"/>
              </w:rPr>
              <w:t>debate/discussion;</w:t>
            </w:r>
          </w:p>
          <w:p w14:paraId="7807BB71" w14:textId="77777777" w:rsidR="005F03A3" w:rsidRPr="00DE4BDC" w:rsidRDefault="005F03A3" w:rsidP="005F03A3">
            <w:pPr>
              <w:numPr>
                <w:ilvl w:val="0"/>
                <w:numId w:val="9"/>
              </w:numPr>
              <w:rPr>
                <w:rFonts w:ascii="Calibri" w:hAnsi="Calibri" w:cs="Calibri"/>
                <w:sz w:val="22"/>
                <w:szCs w:val="22"/>
              </w:rPr>
            </w:pPr>
            <w:r w:rsidRPr="00AF236A">
              <w:rPr>
                <w:rFonts w:ascii="Calibri" w:hAnsi="Calibri" w:cs="Arial"/>
                <w:sz w:val="22"/>
                <w:szCs w:val="22"/>
                <w:lang w:val="en-GB"/>
              </w:rPr>
              <w:t>processing texts;</w:t>
            </w:r>
          </w:p>
          <w:p w14:paraId="7807BB72" w14:textId="77777777" w:rsidR="005F03A3" w:rsidRPr="006E212A" w:rsidRDefault="005F03A3" w:rsidP="005F03A3">
            <w:pPr>
              <w:numPr>
                <w:ilvl w:val="0"/>
                <w:numId w:val="9"/>
              </w:numPr>
              <w:rPr>
                <w:rFonts w:ascii="Calibri" w:hAnsi="Calibri" w:cs="Calibri"/>
                <w:sz w:val="22"/>
                <w:szCs w:val="22"/>
              </w:rPr>
            </w:pPr>
            <w:r w:rsidRPr="00AF236A">
              <w:rPr>
                <w:rFonts w:ascii="Calibri" w:hAnsi="Calibri" w:cs="Arial"/>
                <w:sz w:val="22"/>
                <w:szCs w:val="22"/>
                <w:lang w:val="en-GB"/>
              </w:rPr>
              <w:t>case study.</w:t>
            </w:r>
          </w:p>
        </w:tc>
      </w:tr>
      <w:tr w:rsidR="005F03A3" w:rsidRPr="006E212A" w14:paraId="7807BB7A" w14:textId="77777777" w:rsidTr="00030592">
        <w:tc>
          <w:tcPr>
            <w:tcW w:w="4023" w:type="dxa"/>
            <w:tcBorders>
              <w:top w:val="nil"/>
              <w:left w:val="nil"/>
              <w:bottom w:val="single" w:sz="4" w:space="0" w:color="auto"/>
              <w:right w:val="nil"/>
            </w:tcBorders>
          </w:tcPr>
          <w:p w14:paraId="7807BB74" w14:textId="77777777" w:rsidR="005F03A3" w:rsidRPr="006E212A" w:rsidRDefault="005F03A3" w:rsidP="00030592">
            <w:pPr>
              <w:rPr>
                <w:rFonts w:ascii="Calibri" w:hAnsi="Calibri" w:cs="Calibri"/>
                <w:b/>
                <w:sz w:val="22"/>
                <w:szCs w:val="22"/>
              </w:rPr>
            </w:pPr>
          </w:p>
          <w:p w14:paraId="7807BB75" w14:textId="77777777" w:rsidR="005F03A3" w:rsidRPr="006E212A" w:rsidRDefault="005F03A3" w:rsidP="00030592">
            <w:pPr>
              <w:rPr>
                <w:rFonts w:ascii="Calibri" w:hAnsi="Calibri" w:cs="Calibri"/>
                <w:b/>
                <w:sz w:val="22"/>
                <w:szCs w:val="22"/>
              </w:rPr>
            </w:pPr>
            <w:r w:rsidRPr="006E212A">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7807BB76" w14:textId="77777777" w:rsidR="005F03A3" w:rsidRPr="006E212A" w:rsidRDefault="005F03A3" w:rsidP="00030592">
            <w:pPr>
              <w:rPr>
                <w:rFonts w:ascii="Calibri" w:hAnsi="Calibri" w:cs="Calibri"/>
                <w:sz w:val="22"/>
                <w:szCs w:val="22"/>
              </w:rPr>
            </w:pPr>
            <w:r w:rsidRPr="006E212A">
              <w:rPr>
                <w:rFonts w:ascii="Calibri" w:hAnsi="Calibri" w:cs="Calibri"/>
                <w:sz w:val="22"/>
                <w:szCs w:val="22"/>
              </w:rPr>
              <w:t>Delež (v %) /</w:t>
            </w:r>
          </w:p>
          <w:p w14:paraId="7807BB77" w14:textId="77777777" w:rsidR="005F03A3" w:rsidRPr="006E212A" w:rsidRDefault="005F03A3" w:rsidP="00030592">
            <w:pPr>
              <w:rPr>
                <w:rFonts w:ascii="Calibri" w:hAnsi="Calibri" w:cs="Calibri"/>
                <w:b/>
                <w:sz w:val="22"/>
                <w:szCs w:val="22"/>
              </w:rPr>
            </w:pPr>
            <w:proofErr w:type="spellStart"/>
            <w:r w:rsidRPr="006E212A">
              <w:rPr>
                <w:rFonts w:ascii="Calibri" w:hAnsi="Calibri" w:cs="Calibri"/>
                <w:sz w:val="22"/>
                <w:szCs w:val="22"/>
              </w:rPr>
              <w:t>Weight</w:t>
            </w:r>
            <w:proofErr w:type="spellEnd"/>
            <w:r w:rsidRPr="006E212A">
              <w:rPr>
                <w:rFonts w:ascii="Calibri" w:hAnsi="Calibri" w:cs="Calibri"/>
                <w:sz w:val="22"/>
                <w:szCs w:val="22"/>
              </w:rPr>
              <w:t xml:space="preserve"> (in %)</w:t>
            </w:r>
          </w:p>
        </w:tc>
        <w:tc>
          <w:tcPr>
            <w:tcW w:w="4112" w:type="dxa"/>
            <w:tcBorders>
              <w:top w:val="nil"/>
              <w:left w:val="nil"/>
              <w:bottom w:val="single" w:sz="4" w:space="0" w:color="auto"/>
              <w:right w:val="nil"/>
            </w:tcBorders>
          </w:tcPr>
          <w:p w14:paraId="7807BB78" w14:textId="77777777" w:rsidR="005F03A3" w:rsidRPr="006E212A" w:rsidRDefault="005F03A3" w:rsidP="00030592">
            <w:pPr>
              <w:rPr>
                <w:rFonts w:ascii="Calibri" w:hAnsi="Calibri" w:cs="Calibri"/>
                <w:b/>
                <w:sz w:val="22"/>
                <w:szCs w:val="22"/>
              </w:rPr>
            </w:pPr>
          </w:p>
          <w:p w14:paraId="7807BB79" w14:textId="77777777" w:rsidR="005F03A3" w:rsidRPr="006E212A" w:rsidRDefault="005F03A3" w:rsidP="00030592">
            <w:pPr>
              <w:rPr>
                <w:rFonts w:ascii="Calibri" w:hAnsi="Calibri" w:cs="Calibri"/>
                <w:b/>
                <w:sz w:val="22"/>
                <w:szCs w:val="22"/>
              </w:rPr>
            </w:pPr>
            <w:proofErr w:type="spellStart"/>
            <w:r w:rsidRPr="006E212A">
              <w:rPr>
                <w:rFonts w:ascii="Calibri" w:hAnsi="Calibri" w:cs="Calibri"/>
                <w:b/>
                <w:sz w:val="22"/>
                <w:szCs w:val="22"/>
              </w:rPr>
              <w:t>Assessment</w:t>
            </w:r>
            <w:proofErr w:type="spellEnd"/>
            <w:r w:rsidRPr="006E212A">
              <w:rPr>
                <w:rFonts w:ascii="Calibri" w:hAnsi="Calibri" w:cs="Calibri"/>
                <w:b/>
                <w:sz w:val="22"/>
                <w:szCs w:val="22"/>
              </w:rPr>
              <w:t>:</w:t>
            </w:r>
          </w:p>
        </w:tc>
      </w:tr>
      <w:tr w:rsidR="005F03A3" w:rsidRPr="006E212A" w14:paraId="7807BB89" w14:textId="77777777" w:rsidTr="00030592">
        <w:trPr>
          <w:trHeight w:val="425"/>
        </w:trPr>
        <w:tc>
          <w:tcPr>
            <w:tcW w:w="4023" w:type="dxa"/>
            <w:tcBorders>
              <w:top w:val="single" w:sz="4" w:space="0" w:color="auto"/>
              <w:left w:val="single" w:sz="4" w:space="0" w:color="auto"/>
              <w:bottom w:val="single" w:sz="4" w:space="0" w:color="auto"/>
              <w:right w:val="single" w:sz="4" w:space="0" w:color="auto"/>
            </w:tcBorders>
          </w:tcPr>
          <w:p w14:paraId="7807BB7B" w14:textId="77777777" w:rsidR="005F03A3" w:rsidRPr="006E212A" w:rsidRDefault="005F03A3" w:rsidP="00030592">
            <w:pPr>
              <w:rPr>
                <w:rFonts w:ascii="Calibri" w:hAnsi="Calibri" w:cs="Calibri"/>
                <w:sz w:val="22"/>
                <w:szCs w:val="22"/>
              </w:rPr>
            </w:pPr>
            <w:r w:rsidRPr="006E212A">
              <w:rPr>
                <w:rFonts w:ascii="Calibri" w:hAnsi="Calibri" w:cs="Calibri"/>
                <w:sz w:val="22"/>
                <w:szCs w:val="22"/>
              </w:rPr>
              <w:t>Način (pisni izpit, ustno izpraševanje, naloge, projekt)</w:t>
            </w:r>
            <w:r>
              <w:rPr>
                <w:rFonts w:ascii="Calibri" w:hAnsi="Calibri" w:cs="Calibri"/>
                <w:sz w:val="22"/>
                <w:szCs w:val="22"/>
              </w:rPr>
              <w:t>:</w:t>
            </w:r>
          </w:p>
          <w:p w14:paraId="7807BB7C" w14:textId="77777777" w:rsidR="005F03A3" w:rsidRPr="006E212A" w:rsidRDefault="005F03A3" w:rsidP="00030592">
            <w:pPr>
              <w:rPr>
                <w:rFonts w:ascii="Calibri" w:hAnsi="Calibri" w:cs="Arial"/>
                <w:sz w:val="22"/>
                <w:szCs w:val="22"/>
              </w:rPr>
            </w:pPr>
          </w:p>
          <w:p w14:paraId="7807BB7D" w14:textId="77777777" w:rsidR="005F03A3" w:rsidRPr="006E212A" w:rsidRDefault="005F03A3" w:rsidP="005F03A3">
            <w:pPr>
              <w:numPr>
                <w:ilvl w:val="0"/>
                <w:numId w:val="12"/>
              </w:numPr>
              <w:rPr>
                <w:rFonts w:ascii="Calibri" w:hAnsi="Calibri" w:cs="Arial"/>
                <w:sz w:val="22"/>
                <w:szCs w:val="22"/>
              </w:rPr>
            </w:pPr>
            <w:r w:rsidRPr="006E212A">
              <w:rPr>
                <w:rFonts w:ascii="Calibri" w:hAnsi="Calibri" w:cs="Arial"/>
                <w:sz w:val="22"/>
                <w:szCs w:val="22"/>
              </w:rPr>
              <w:t xml:space="preserve">Pisni izpit. </w:t>
            </w:r>
          </w:p>
          <w:p w14:paraId="7807BB7E" w14:textId="77777777" w:rsidR="005F03A3" w:rsidRPr="006E212A" w:rsidRDefault="005F03A3" w:rsidP="00030592">
            <w:pPr>
              <w:rPr>
                <w:rFonts w:ascii="Calibri" w:hAnsi="Calibri" w:cs="Arial"/>
                <w:sz w:val="22"/>
                <w:szCs w:val="22"/>
              </w:rPr>
            </w:pPr>
          </w:p>
          <w:p w14:paraId="7807BB7F" w14:textId="77777777" w:rsidR="005F03A3" w:rsidRPr="006E212A" w:rsidRDefault="005F03A3" w:rsidP="00030592">
            <w:pPr>
              <w:pStyle w:val="Pripombabesedilo"/>
              <w:rPr>
                <w:rFonts w:ascii="Calibri" w:hAnsi="Calibri"/>
                <w:sz w:val="22"/>
                <w:szCs w:val="22"/>
              </w:rPr>
            </w:pPr>
            <w:r w:rsidRPr="006E212A">
              <w:rPr>
                <w:rFonts w:ascii="Calibri" w:hAnsi="Calibri"/>
                <w:sz w:val="22"/>
                <w:szCs w:val="22"/>
              </w:rPr>
              <w:t>Uspešno opravljena seminarska naloga je pogoj za pristop k izpitu.</w:t>
            </w:r>
          </w:p>
          <w:p w14:paraId="7807BB80" w14:textId="77777777" w:rsidR="005F03A3" w:rsidRPr="006E212A" w:rsidRDefault="005F03A3" w:rsidP="00030592">
            <w:pPr>
              <w:rPr>
                <w:rFonts w:ascii="Calibri" w:hAnsi="Calibri" w:cs="Arial"/>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807BB81" w14:textId="77777777" w:rsidR="005F03A3" w:rsidRDefault="005F03A3" w:rsidP="00030592">
            <w:pPr>
              <w:rPr>
                <w:rFonts w:ascii="Calibri" w:hAnsi="Calibri" w:cs="Arial"/>
                <w:sz w:val="22"/>
                <w:szCs w:val="22"/>
              </w:rPr>
            </w:pPr>
            <w:r w:rsidRPr="005D0864">
              <w:rPr>
                <w:rFonts w:ascii="Calibri" w:hAnsi="Calibri" w:cs="Arial"/>
                <w:sz w:val="22"/>
                <w:szCs w:val="22"/>
              </w:rPr>
              <w:t>100 %</w:t>
            </w:r>
          </w:p>
          <w:p w14:paraId="7807BB82" w14:textId="77777777" w:rsidR="005F03A3" w:rsidRDefault="005F03A3" w:rsidP="00030592">
            <w:pPr>
              <w:rPr>
                <w:rFonts w:ascii="Calibri" w:hAnsi="Calibri" w:cs="Arial"/>
                <w:sz w:val="22"/>
                <w:szCs w:val="22"/>
              </w:rPr>
            </w:pPr>
          </w:p>
          <w:p w14:paraId="7807BB83" w14:textId="77777777" w:rsidR="005F03A3" w:rsidRPr="006E212A" w:rsidRDefault="005F03A3" w:rsidP="00030592">
            <w:pPr>
              <w:rPr>
                <w:rFonts w:ascii="Calibri" w:hAnsi="Calibri" w:cs="Calibri"/>
                <w:b/>
                <w:sz w:val="22"/>
                <w:szCs w:val="22"/>
              </w:rPr>
            </w:pPr>
          </w:p>
        </w:tc>
        <w:tc>
          <w:tcPr>
            <w:tcW w:w="4112" w:type="dxa"/>
            <w:tcBorders>
              <w:top w:val="single" w:sz="4" w:space="0" w:color="auto"/>
              <w:left w:val="single" w:sz="4" w:space="0" w:color="auto"/>
              <w:bottom w:val="single" w:sz="4" w:space="0" w:color="auto"/>
              <w:right w:val="single" w:sz="4" w:space="0" w:color="auto"/>
            </w:tcBorders>
          </w:tcPr>
          <w:p w14:paraId="7807BB84" w14:textId="77777777" w:rsidR="005F03A3" w:rsidRDefault="005F03A3" w:rsidP="00030592">
            <w:pPr>
              <w:rPr>
                <w:rFonts w:ascii="Calibri" w:hAnsi="Calibri" w:cs="Calibri"/>
                <w:sz w:val="22"/>
                <w:szCs w:val="22"/>
              </w:rPr>
            </w:pPr>
            <w:proofErr w:type="spellStart"/>
            <w:r w:rsidRPr="006E212A">
              <w:rPr>
                <w:rFonts w:ascii="Calibri" w:hAnsi="Calibri" w:cs="Calibri"/>
                <w:sz w:val="22"/>
                <w:szCs w:val="22"/>
              </w:rPr>
              <w:t>Type</w:t>
            </w:r>
            <w:proofErr w:type="spellEnd"/>
            <w:r w:rsidRPr="006E212A">
              <w:rPr>
                <w:rFonts w:ascii="Calibri" w:hAnsi="Calibri" w:cs="Calibri"/>
                <w:sz w:val="22"/>
                <w:szCs w:val="22"/>
              </w:rPr>
              <w:t xml:space="preserve"> (</w:t>
            </w:r>
            <w:proofErr w:type="spellStart"/>
            <w:r w:rsidRPr="006E212A">
              <w:rPr>
                <w:rFonts w:ascii="Calibri" w:hAnsi="Calibri" w:cs="Calibri"/>
                <w:sz w:val="22"/>
                <w:szCs w:val="22"/>
              </w:rPr>
              <w:t>examination</w:t>
            </w:r>
            <w:proofErr w:type="spellEnd"/>
            <w:r w:rsidRPr="006E212A">
              <w:rPr>
                <w:rFonts w:ascii="Calibri" w:hAnsi="Calibri" w:cs="Calibri"/>
                <w:sz w:val="22"/>
                <w:szCs w:val="22"/>
              </w:rPr>
              <w:t xml:space="preserve">, oral, </w:t>
            </w:r>
            <w:proofErr w:type="spellStart"/>
            <w:r w:rsidRPr="006E212A">
              <w:rPr>
                <w:rFonts w:ascii="Calibri" w:hAnsi="Calibri" w:cs="Calibri"/>
                <w:sz w:val="22"/>
                <w:szCs w:val="22"/>
              </w:rPr>
              <w:t>coursework</w:t>
            </w:r>
            <w:proofErr w:type="spellEnd"/>
            <w:r w:rsidRPr="006E212A">
              <w:rPr>
                <w:rFonts w:ascii="Calibri" w:hAnsi="Calibri" w:cs="Calibri"/>
                <w:sz w:val="22"/>
                <w:szCs w:val="22"/>
              </w:rPr>
              <w:t xml:space="preserve">, </w:t>
            </w:r>
            <w:proofErr w:type="spellStart"/>
            <w:r w:rsidRPr="006E212A">
              <w:rPr>
                <w:rFonts w:ascii="Calibri" w:hAnsi="Calibri" w:cs="Calibri"/>
                <w:sz w:val="22"/>
                <w:szCs w:val="22"/>
              </w:rPr>
              <w:t>project</w:t>
            </w:r>
            <w:proofErr w:type="spellEnd"/>
            <w:r w:rsidRPr="006E212A">
              <w:rPr>
                <w:rFonts w:ascii="Calibri" w:hAnsi="Calibri" w:cs="Calibri"/>
                <w:sz w:val="22"/>
                <w:szCs w:val="22"/>
              </w:rPr>
              <w:t>):</w:t>
            </w:r>
          </w:p>
          <w:p w14:paraId="7807BB85" w14:textId="77777777" w:rsidR="005F03A3" w:rsidRDefault="005F03A3" w:rsidP="00030592">
            <w:pPr>
              <w:rPr>
                <w:rFonts w:ascii="Calibri" w:hAnsi="Calibri" w:cs="Calibri"/>
                <w:sz w:val="22"/>
                <w:szCs w:val="22"/>
              </w:rPr>
            </w:pPr>
          </w:p>
          <w:p w14:paraId="7807BB86" w14:textId="77777777" w:rsidR="005F03A3" w:rsidRPr="00AF236A" w:rsidRDefault="005F03A3" w:rsidP="005F03A3">
            <w:pPr>
              <w:numPr>
                <w:ilvl w:val="0"/>
                <w:numId w:val="12"/>
              </w:numPr>
              <w:rPr>
                <w:rFonts w:ascii="Calibri" w:hAnsi="Calibri" w:cs="Arial"/>
                <w:sz w:val="22"/>
                <w:szCs w:val="22"/>
                <w:lang w:val="en-GB"/>
              </w:rPr>
            </w:pPr>
            <w:r w:rsidRPr="00AF236A">
              <w:rPr>
                <w:rFonts w:ascii="Calibri" w:hAnsi="Calibri" w:cs="Arial"/>
                <w:sz w:val="22"/>
                <w:szCs w:val="22"/>
                <w:lang w:val="en-GB"/>
              </w:rPr>
              <w:t xml:space="preserve">Written examination. </w:t>
            </w:r>
          </w:p>
          <w:p w14:paraId="7807BB87" w14:textId="77777777" w:rsidR="005F03A3" w:rsidRPr="00AF236A" w:rsidRDefault="005F03A3" w:rsidP="00030592">
            <w:pPr>
              <w:rPr>
                <w:rFonts w:ascii="Calibri" w:hAnsi="Calibri" w:cs="Arial"/>
                <w:sz w:val="22"/>
                <w:szCs w:val="22"/>
                <w:lang w:val="en-GB"/>
              </w:rPr>
            </w:pPr>
          </w:p>
          <w:p w14:paraId="7807BB88" w14:textId="77777777" w:rsidR="005F03A3" w:rsidRPr="00532831" w:rsidRDefault="005F03A3" w:rsidP="00030592">
            <w:pPr>
              <w:pStyle w:val="Pripombabesedilo"/>
              <w:rPr>
                <w:rFonts w:ascii="Calibri" w:hAnsi="Calibri"/>
                <w:sz w:val="22"/>
                <w:szCs w:val="22"/>
                <w:lang w:val="en-GB"/>
              </w:rPr>
            </w:pPr>
            <w:r w:rsidRPr="00AF236A">
              <w:rPr>
                <w:rFonts w:ascii="Calibri" w:hAnsi="Calibri"/>
                <w:sz w:val="22"/>
                <w:szCs w:val="22"/>
                <w:lang w:val="en-GB"/>
              </w:rPr>
              <w:t>A successfully completed seminar paper is the prerequisite to approach the final examination.</w:t>
            </w:r>
          </w:p>
        </w:tc>
      </w:tr>
      <w:tr w:rsidR="005F03A3" w:rsidRPr="006E212A" w14:paraId="7807BB8C" w14:textId="77777777" w:rsidTr="00030592">
        <w:tc>
          <w:tcPr>
            <w:tcW w:w="9695" w:type="dxa"/>
            <w:gridSpan w:val="6"/>
            <w:tcBorders>
              <w:top w:val="single" w:sz="4" w:space="0" w:color="auto"/>
              <w:left w:val="nil"/>
              <w:bottom w:val="single" w:sz="4" w:space="0" w:color="auto"/>
              <w:right w:val="nil"/>
            </w:tcBorders>
          </w:tcPr>
          <w:p w14:paraId="7807BB8A" w14:textId="77777777" w:rsidR="005F03A3" w:rsidRPr="006E212A" w:rsidRDefault="005F03A3" w:rsidP="00030592">
            <w:pPr>
              <w:rPr>
                <w:rFonts w:ascii="Calibri" w:hAnsi="Calibri" w:cs="Calibri"/>
                <w:b/>
                <w:sz w:val="22"/>
                <w:szCs w:val="22"/>
              </w:rPr>
            </w:pPr>
          </w:p>
          <w:p w14:paraId="7807BB8B" w14:textId="77777777" w:rsidR="005F03A3" w:rsidRPr="006E212A" w:rsidRDefault="005F03A3" w:rsidP="00030592">
            <w:pPr>
              <w:rPr>
                <w:rFonts w:ascii="Calibri" w:hAnsi="Calibri" w:cs="Calibri"/>
                <w:b/>
                <w:sz w:val="22"/>
                <w:szCs w:val="22"/>
              </w:rPr>
            </w:pPr>
            <w:r w:rsidRPr="006E212A">
              <w:rPr>
                <w:rFonts w:ascii="Calibri" w:hAnsi="Calibri" w:cs="Calibri"/>
                <w:b/>
                <w:sz w:val="22"/>
                <w:szCs w:val="22"/>
              </w:rPr>
              <w:t xml:space="preserve">Reference nosilca / </w:t>
            </w:r>
            <w:proofErr w:type="spellStart"/>
            <w:r w:rsidRPr="006E212A">
              <w:rPr>
                <w:rFonts w:ascii="Calibri" w:hAnsi="Calibri" w:cs="Calibri"/>
                <w:b/>
                <w:sz w:val="22"/>
                <w:szCs w:val="22"/>
              </w:rPr>
              <w:t>Lecturer's</w:t>
            </w:r>
            <w:proofErr w:type="spellEnd"/>
            <w:r w:rsidRPr="006E212A">
              <w:rPr>
                <w:rFonts w:ascii="Calibri" w:hAnsi="Calibri" w:cs="Calibri"/>
                <w:b/>
                <w:sz w:val="22"/>
                <w:szCs w:val="22"/>
              </w:rPr>
              <w:t xml:space="preserve"> </w:t>
            </w:r>
            <w:proofErr w:type="spellStart"/>
            <w:r w:rsidRPr="006E212A">
              <w:rPr>
                <w:rFonts w:ascii="Calibri" w:hAnsi="Calibri" w:cs="Calibri"/>
                <w:b/>
                <w:sz w:val="22"/>
                <w:szCs w:val="22"/>
              </w:rPr>
              <w:t>references</w:t>
            </w:r>
            <w:proofErr w:type="spellEnd"/>
            <w:r w:rsidRPr="006E212A">
              <w:rPr>
                <w:rFonts w:ascii="Calibri" w:hAnsi="Calibri" w:cs="Calibri"/>
                <w:b/>
                <w:sz w:val="22"/>
                <w:szCs w:val="22"/>
              </w:rPr>
              <w:t xml:space="preserve">: </w:t>
            </w:r>
          </w:p>
        </w:tc>
      </w:tr>
      <w:tr w:rsidR="005F03A3" w:rsidRPr="006E212A" w14:paraId="7807BB95" w14:textId="77777777" w:rsidTr="00030592">
        <w:tc>
          <w:tcPr>
            <w:tcW w:w="9695" w:type="dxa"/>
            <w:gridSpan w:val="6"/>
            <w:tcBorders>
              <w:top w:val="single" w:sz="4" w:space="0" w:color="auto"/>
              <w:left w:val="single" w:sz="4" w:space="0" w:color="auto"/>
              <w:bottom w:val="single" w:sz="4" w:space="0" w:color="auto"/>
              <w:right w:val="single" w:sz="4" w:space="0" w:color="auto"/>
            </w:tcBorders>
          </w:tcPr>
          <w:p w14:paraId="7807BB8D" w14:textId="77777777" w:rsidR="005F03A3" w:rsidRPr="006E212A" w:rsidRDefault="005F03A3" w:rsidP="005F03A3">
            <w:pPr>
              <w:pStyle w:val="Navadensplet"/>
              <w:numPr>
                <w:ilvl w:val="0"/>
                <w:numId w:val="10"/>
              </w:numPr>
              <w:spacing w:before="0" w:beforeAutospacing="0" w:after="0" w:afterAutospacing="0"/>
              <w:rPr>
                <w:rFonts w:ascii="Calibri" w:hAnsi="Calibri"/>
                <w:sz w:val="22"/>
                <w:szCs w:val="22"/>
              </w:rPr>
            </w:pPr>
            <w:r w:rsidRPr="006E212A">
              <w:rPr>
                <w:rFonts w:ascii="Calibri" w:hAnsi="Calibri"/>
                <w:sz w:val="22"/>
                <w:szCs w:val="22"/>
              </w:rPr>
              <w:t xml:space="preserve">STARC, Sonja. </w:t>
            </w:r>
            <w:proofErr w:type="spellStart"/>
            <w:r w:rsidRPr="006E212A">
              <w:rPr>
                <w:rFonts w:ascii="Calibri" w:hAnsi="Calibri"/>
                <w:sz w:val="22"/>
                <w:szCs w:val="22"/>
              </w:rPr>
              <w:t>Mother-tongue</w:t>
            </w:r>
            <w:proofErr w:type="spellEnd"/>
            <w:r w:rsidRPr="006E212A">
              <w:rPr>
                <w:rFonts w:ascii="Calibri" w:hAnsi="Calibri"/>
                <w:sz w:val="22"/>
                <w:szCs w:val="22"/>
              </w:rPr>
              <w:t xml:space="preserve"> </w:t>
            </w:r>
            <w:proofErr w:type="spellStart"/>
            <w:r w:rsidRPr="006E212A">
              <w:rPr>
                <w:rFonts w:ascii="Calibri" w:hAnsi="Calibri"/>
                <w:sz w:val="22"/>
                <w:szCs w:val="22"/>
              </w:rPr>
              <w:t>education</w:t>
            </w:r>
            <w:proofErr w:type="spellEnd"/>
            <w:r w:rsidRPr="006E212A">
              <w:rPr>
                <w:rFonts w:ascii="Calibri" w:hAnsi="Calibri"/>
                <w:sz w:val="22"/>
                <w:szCs w:val="22"/>
              </w:rPr>
              <w:t xml:space="preserve"> in </w:t>
            </w:r>
            <w:proofErr w:type="spellStart"/>
            <w:r w:rsidRPr="006E212A">
              <w:rPr>
                <w:rFonts w:ascii="Calibri" w:hAnsi="Calibri"/>
                <w:sz w:val="22"/>
                <w:szCs w:val="22"/>
              </w:rPr>
              <w:t>Slovenia</w:t>
            </w:r>
            <w:proofErr w:type="spellEnd"/>
            <w:r w:rsidRPr="006E212A">
              <w:rPr>
                <w:rFonts w:ascii="Calibri" w:hAnsi="Calibri"/>
                <w:sz w:val="22"/>
                <w:szCs w:val="22"/>
              </w:rPr>
              <w:t xml:space="preserve">. </w:t>
            </w:r>
            <w:r w:rsidRPr="006E212A">
              <w:rPr>
                <w:rFonts w:ascii="Calibri" w:hAnsi="Calibri"/>
                <w:i/>
                <w:iCs/>
                <w:sz w:val="22"/>
                <w:szCs w:val="22"/>
              </w:rPr>
              <w:t xml:space="preserve">L1 </w:t>
            </w:r>
            <w:proofErr w:type="spellStart"/>
            <w:r w:rsidRPr="006E212A">
              <w:rPr>
                <w:rFonts w:ascii="Calibri" w:hAnsi="Calibri"/>
                <w:i/>
                <w:iCs/>
                <w:sz w:val="22"/>
                <w:szCs w:val="22"/>
              </w:rPr>
              <w:t>educational</w:t>
            </w:r>
            <w:proofErr w:type="spellEnd"/>
            <w:r w:rsidRPr="006E212A">
              <w:rPr>
                <w:rFonts w:ascii="Calibri" w:hAnsi="Calibri"/>
                <w:i/>
                <w:iCs/>
                <w:sz w:val="22"/>
                <w:szCs w:val="22"/>
              </w:rPr>
              <w:t xml:space="preserve"> </w:t>
            </w:r>
            <w:proofErr w:type="spellStart"/>
            <w:r w:rsidRPr="006E212A">
              <w:rPr>
                <w:rFonts w:ascii="Calibri" w:hAnsi="Calibri"/>
                <w:i/>
                <w:iCs/>
                <w:sz w:val="22"/>
                <w:szCs w:val="22"/>
              </w:rPr>
              <w:t>studies</w:t>
            </w:r>
            <w:proofErr w:type="spellEnd"/>
            <w:r w:rsidRPr="006E212A">
              <w:rPr>
                <w:rFonts w:ascii="Calibri" w:hAnsi="Calibri"/>
                <w:i/>
                <w:iCs/>
                <w:sz w:val="22"/>
                <w:szCs w:val="22"/>
              </w:rPr>
              <w:t xml:space="preserve"> in </w:t>
            </w:r>
            <w:proofErr w:type="spellStart"/>
            <w:r w:rsidRPr="006E212A">
              <w:rPr>
                <w:rFonts w:ascii="Calibri" w:hAnsi="Calibri"/>
                <w:i/>
                <w:iCs/>
                <w:sz w:val="22"/>
                <w:szCs w:val="22"/>
              </w:rPr>
              <w:t>languages</w:t>
            </w:r>
            <w:proofErr w:type="spellEnd"/>
            <w:r w:rsidRPr="006E212A">
              <w:rPr>
                <w:rFonts w:ascii="Calibri" w:hAnsi="Calibri"/>
                <w:i/>
                <w:iCs/>
                <w:sz w:val="22"/>
                <w:szCs w:val="22"/>
              </w:rPr>
              <w:t xml:space="preserve"> </w:t>
            </w:r>
            <w:proofErr w:type="spellStart"/>
            <w:r w:rsidRPr="006E212A">
              <w:rPr>
                <w:rFonts w:ascii="Calibri" w:hAnsi="Calibri"/>
                <w:i/>
                <w:iCs/>
                <w:sz w:val="22"/>
                <w:szCs w:val="22"/>
              </w:rPr>
              <w:t>and</w:t>
            </w:r>
            <w:proofErr w:type="spellEnd"/>
            <w:r w:rsidRPr="006E212A">
              <w:rPr>
                <w:rFonts w:ascii="Calibri" w:hAnsi="Calibri"/>
                <w:i/>
                <w:iCs/>
                <w:sz w:val="22"/>
                <w:szCs w:val="22"/>
              </w:rPr>
              <w:t xml:space="preserve"> literature</w:t>
            </w:r>
            <w:r w:rsidRPr="006E212A">
              <w:rPr>
                <w:rFonts w:ascii="Calibri" w:hAnsi="Calibri"/>
                <w:sz w:val="22"/>
                <w:szCs w:val="22"/>
              </w:rPr>
              <w:t xml:space="preserve">, 4, 2004, str. [103]-115. [COBISS.SI-ID </w:t>
            </w:r>
            <w:hyperlink r:id="rId9" w:tgtFrame="_blank" w:history="1">
              <w:r w:rsidRPr="006E212A">
                <w:rPr>
                  <w:rStyle w:val="Hiperpovezava"/>
                  <w:rFonts w:ascii="Calibri" w:hAnsi="Calibri"/>
                  <w:sz w:val="22"/>
                  <w:szCs w:val="22"/>
                </w:rPr>
                <w:t>26818146</w:t>
              </w:r>
            </w:hyperlink>
            <w:r w:rsidRPr="006E212A">
              <w:rPr>
                <w:rFonts w:ascii="Calibri" w:hAnsi="Calibri"/>
                <w:sz w:val="22"/>
                <w:szCs w:val="22"/>
              </w:rPr>
              <w:t xml:space="preserve">] </w:t>
            </w:r>
          </w:p>
          <w:p w14:paraId="7807BB8E" w14:textId="77777777" w:rsidR="005F03A3" w:rsidRPr="006E212A" w:rsidRDefault="005F03A3" w:rsidP="005F03A3">
            <w:pPr>
              <w:pStyle w:val="Navadensplet"/>
              <w:numPr>
                <w:ilvl w:val="0"/>
                <w:numId w:val="10"/>
              </w:numPr>
              <w:spacing w:before="0" w:beforeAutospacing="0" w:after="0" w:afterAutospacing="0"/>
              <w:rPr>
                <w:rFonts w:ascii="Calibri" w:hAnsi="Calibri"/>
                <w:sz w:val="22"/>
                <w:szCs w:val="22"/>
              </w:rPr>
            </w:pPr>
            <w:r w:rsidRPr="006E212A">
              <w:rPr>
                <w:rFonts w:ascii="Calibri" w:hAnsi="Calibri"/>
                <w:sz w:val="22"/>
                <w:szCs w:val="22"/>
              </w:rPr>
              <w:t xml:space="preserve">STARC, Sonja. Besedilna matrica in struktura vzorca besedila problem - rešitev ter možnost njune uporabe pri analizi besedil v šolski praksi. </w:t>
            </w:r>
            <w:r w:rsidRPr="006E212A">
              <w:rPr>
                <w:rFonts w:ascii="Calibri" w:hAnsi="Calibri"/>
                <w:i/>
                <w:iCs/>
                <w:sz w:val="22"/>
                <w:szCs w:val="22"/>
              </w:rPr>
              <w:t xml:space="preserve">Jez. </w:t>
            </w:r>
            <w:proofErr w:type="spellStart"/>
            <w:r w:rsidRPr="006E212A">
              <w:rPr>
                <w:rFonts w:ascii="Calibri" w:hAnsi="Calibri"/>
                <w:i/>
                <w:iCs/>
                <w:sz w:val="22"/>
                <w:szCs w:val="22"/>
              </w:rPr>
              <w:t>slovst</w:t>
            </w:r>
            <w:proofErr w:type="spellEnd"/>
            <w:r w:rsidRPr="006E212A">
              <w:rPr>
                <w:rFonts w:ascii="Calibri" w:hAnsi="Calibri"/>
                <w:i/>
                <w:iCs/>
                <w:sz w:val="22"/>
                <w:szCs w:val="22"/>
              </w:rPr>
              <w:t>. (Tisk. izd.)</w:t>
            </w:r>
            <w:r w:rsidRPr="006E212A">
              <w:rPr>
                <w:rFonts w:ascii="Calibri" w:hAnsi="Calibri"/>
                <w:sz w:val="22"/>
                <w:szCs w:val="22"/>
              </w:rPr>
              <w:t xml:space="preserve">. [Tiskana izd.], jan.-feb. 2006, </w:t>
            </w:r>
            <w:proofErr w:type="spellStart"/>
            <w:r w:rsidRPr="006E212A">
              <w:rPr>
                <w:rFonts w:ascii="Calibri" w:hAnsi="Calibri"/>
                <w:sz w:val="22"/>
                <w:szCs w:val="22"/>
              </w:rPr>
              <w:t>letn</w:t>
            </w:r>
            <w:proofErr w:type="spellEnd"/>
            <w:r w:rsidRPr="006E212A">
              <w:rPr>
                <w:rFonts w:ascii="Calibri" w:hAnsi="Calibri"/>
                <w:sz w:val="22"/>
                <w:szCs w:val="22"/>
              </w:rPr>
              <w:t xml:space="preserve">. 51, št. 1, str. [33]-52. [COBISS.SI-ID </w:t>
            </w:r>
            <w:hyperlink r:id="rId10" w:tgtFrame="_blank" w:history="1">
              <w:r w:rsidRPr="006E212A">
                <w:rPr>
                  <w:rStyle w:val="Hiperpovezava"/>
                  <w:rFonts w:ascii="Calibri" w:hAnsi="Calibri"/>
                  <w:sz w:val="22"/>
                  <w:szCs w:val="22"/>
                </w:rPr>
                <w:t>32016226</w:t>
              </w:r>
            </w:hyperlink>
            <w:r w:rsidRPr="006E212A">
              <w:rPr>
                <w:rFonts w:ascii="Calibri" w:hAnsi="Calibri"/>
                <w:sz w:val="22"/>
                <w:szCs w:val="22"/>
              </w:rPr>
              <w:t xml:space="preserve">] </w:t>
            </w:r>
          </w:p>
          <w:p w14:paraId="7807BB8F" w14:textId="77777777" w:rsidR="005F03A3" w:rsidRPr="006E212A" w:rsidRDefault="005F03A3" w:rsidP="005F03A3">
            <w:pPr>
              <w:pStyle w:val="Navadensplet"/>
              <w:numPr>
                <w:ilvl w:val="0"/>
                <w:numId w:val="10"/>
              </w:numPr>
              <w:spacing w:before="0" w:beforeAutospacing="0" w:after="0" w:afterAutospacing="0"/>
              <w:rPr>
                <w:rFonts w:ascii="Calibri" w:hAnsi="Calibri"/>
                <w:sz w:val="22"/>
                <w:szCs w:val="22"/>
              </w:rPr>
            </w:pPr>
            <w:r w:rsidRPr="006E212A">
              <w:rPr>
                <w:rFonts w:ascii="Calibri" w:hAnsi="Calibri"/>
                <w:sz w:val="22"/>
                <w:szCs w:val="22"/>
              </w:rPr>
              <w:t xml:space="preserve">STARC, Sonja. Uradno besedilo pred maturo in po njej = Formal </w:t>
            </w:r>
            <w:proofErr w:type="spellStart"/>
            <w:r w:rsidRPr="006E212A">
              <w:rPr>
                <w:rFonts w:ascii="Calibri" w:hAnsi="Calibri"/>
                <w:sz w:val="22"/>
                <w:szCs w:val="22"/>
              </w:rPr>
              <w:t>text</w:t>
            </w:r>
            <w:proofErr w:type="spellEnd"/>
            <w:r w:rsidRPr="006E212A">
              <w:rPr>
                <w:rFonts w:ascii="Calibri" w:hAnsi="Calibri"/>
                <w:sz w:val="22"/>
                <w:szCs w:val="22"/>
              </w:rPr>
              <w:t xml:space="preserve"> </w:t>
            </w:r>
            <w:proofErr w:type="spellStart"/>
            <w:r w:rsidRPr="006E212A">
              <w:rPr>
                <w:rFonts w:ascii="Calibri" w:hAnsi="Calibri"/>
                <w:sz w:val="22"/>
                <w:szCs w:val="22"/>
              </w:rPr>
              <w:t>before</w:t>
            </w:r>
            <w:proofErr w:type="spellEnd"/>
            <w:r w:rsidRPr="006E212A">
              <w:rPr>
                <w:rFonts w:ascii="Calibri" w:hAnsi="Calibri"/>
                <w:sz w:val="22"/>
                <w:szCs w:val="22"/>
              </w:rPr>
              <w:t xml:space="preserve"> </w:t>
            </w:r>
            <w:proofErr w:type="spellStart"/>
            <w:r w:rsidRPr="006E212A">
              <w:rPr>
                <w:rFonts w:ascii="Calibri" w:hAnsi="Calibri"/>
                <w:sz w:val="22"/>
                <w:szCs w:val="22"/>
              </w:rPr>
              <w:t>and</w:t>
            </w:r>
            <w:proofErr w:type="spellEnd"/>
            <w:r w:rsidRPr="006E212A">
              <w:rPr>
                <w:rFonts w:ascii="Calibri" w:hAnsi="Calibri"/>
                <w:sz w:val="22"/>
                <w:szCs w:val="22"/>
              </w:rPr>
              <w:t xml:space="preserve"> </w:t>
            </w:r>
            <w:proofErr w:type="spellStart"/>
            <w:r w:rsidRPr="006E212A">
              <w:rPr>
                <w:rFonts w:ascii="Calibri" w:hAnsi="Calibri"/>
                <w:sz w:val="22"/>
                <w:szCs w:val="22"/>
              </w:rPr>
              <w:t>after</w:t>
            </w:r>
            <w:proofErr w:type="spellEnd"/>
            <w:r w:rsidRPr="006E212A">
              <w:rPr>
                <w:rFonts w:ascii="Calibri" w:hAnsi="Calibri"/>
                <w:sz w:val="22"/>
                <w:szCs w:val="22"/>
              </w:rPr>
              <w:t xml:space="preserve"> matura. V: IVŠEK, Milena (ur.), ADAMIK-JÁSZÓ, Anna. </w:t>
            </w:r>
            <w:r w:rsidRPr="006E212A">
              <w:rPr>
                <w:rFonts w:ascii="Calibri" w:hAnsi="Calibri"/>
                <w:i/>
                <w:iCs/>
                <w:sz w:val="22"/>
                <w:szCs w:val="22"/>
              </w:rPr>
              <w:t xml:space="preserve">Poučevanje materinščine - načrtovanje pouka ter preverjanje in ocenjevanje znanja : 3. mednarodni simpozij : 3rd </w:t>
            </w:r>
            <w:proofErr w:type="spellStart"/>
            <w:r w:rsidRPr="006E212A">
              <w:rPr>
                <w:rFonts w:ascii="Calibri" w:hAnsi="Calibri"/>
                <w:i/>
                <w:iCs/>
                <w:sz w:val="22"/>
                <w:szCs w:val="22"/>
              </w:rPr>
              <w:t>international</w:t>
            </w:r>
            <w:proofErr w:type="spellEnd"/>
            <w:r w:rsidRPr="006E212A">
              <w:rPr>
                <w:rFonts w:ascii="Calibri" w:hAnsi="Calibri"/>
                <w:i/>
                <w:iCs/>
                <w:sz w:val="22"/>
                <w:szCs w:val="22"/>
              </w:rPr>
              <w:t xml:space="preserve"> </w:t>
            </w:r>
            <w:proofErr w:type="spellStart"/>
            <w:r w:rsidRPr="006E212A">
              <w:rPr>
                <w:rFonts w:ascii="Calibri" w:hAnsi="Calibri"/>
                <w:i/>
                <w:iCs/>
                <w:sz w:val="22"/>
                <w:szCs w:val="22"/>
              </w:rPr>
              <w:t>symposium</w:t>
            </w:r>
            <w:proofErr w:type="spellEnd"/>
            <w:r w:rsidRPr="006E212A">
              <w:rPr>
                <w:rFonts w:ascii="Calibri" w:hAnsi="Calibri"/>
                <w:sz w:val="22"/>
                <w:szCs w:val="22"/>
              </w:rPr>
              <w:t xml:space="preserve">. 1. natis. Ljubljana: Zavod Republike Slovenije za šolstvo, 2004, str. 358-373. [COBISS.SI-ID </w:t>
            </w:r>
            <w:hyperlink r:id="rId11" w:tgtFrame="_blank" w:history="1">
              <w:r w:rsidRPr="006E212A">
                <w:rPr>
                  <w:rStyle w:val="Hiperpovezava"/>
                  <w:rFonts w:ascii="Calibri" w:hAnsi="Calibri"/>
                  <w:sz w:val="22"/>
                  <w:szCs w:val="22"/>
                </w:rPr>
                <w:t>1009367</w:t>
              </w:r>
            </w:hyperlink>
            <w:r w:rsidRPr="006E212A">
              <w:rPr>
                <w:rFonts w:ascii="Calibri" w:hAnsi="Calibri"/>
                <w:sz w:val="22"/>
                <w:szCs w:val="22"/>
              </w:rPr>
              <w:t xml:space="preserve">] </w:t>
            </w:r>
          </w:p>
          <w:p w14:paraId="7807BB90" w14:textId="77777777" w:rsidR="005F03A3" w:rsidRPr="006E212A" w:rsidRDefault="005F03A3" w:rsidP="005F03A3">
            <w:pPr>
              <w:pStyle w:val="Navadensplet"/>
              <w:numPr>
                <w:ilvl w:val="0"/>
                <w:numId w:val="10"/>
              </w:numPr>
              <w:spacing w:before="0" w:beforeAutospacing="0" w:after="0" w:afterAutospacing="0"/>
              <w:rPr>
                <w:rFonts w:ascii="Calibri" w:hAnsi="Calibri"/>
                <w:sz w:val="22"/>
                <w:szCs w:val="22"/>
              </w:rPr>
            </w:pPr>
            <w:r w:rsidRPr="006E212A">
              <w:rPr>
                <w:rFonts w:ascii="Calibri" w:hAnsi="Calibri"/>
                <w:sz w:val="22"/>
                <w:szCs w:val="22"/>
              </w:rPr>
              <w:t xml:space="preserve">STARC, Sonja. Struktura navodil - vzorca besedila doseganja cilja. V: MEDVED-UDOVIČ, Vida (ur.), COTIČ, Mara (ur.), FELDA, Darjo (ur.). </w:t>
            </w:r>
            <w:r w:rsidRPr="006E212A">
              <w:rPr>
                <w:rFonts w:ascii="Calibri" w:hAnsi="Calibri"/>
                <w:i/>
                <w:iCs/>
                <w:sz w:val="22"/>
                <w:szCs w:val="22"/>
              </w:rPr>
              <w:t>Zgodnje učenje in poučevanje otrok</w:t>
            </w:r>
            <w:r w:rsidRPr="006E212A">
              <w:rPr>
                <w:rFonts w:ascii="Calibri" w:hAnsi="Calibri"/>
                <w:sz w:val="22"/>
                <w:szCs w:val="22"/>
              </w:rPr>
              <w:t xml:space="preserve">, (Knjižnica </w:t>
            </w:r>
            <w:proofErr w:type="spellStart"/>
            <w:r w:rsidRPr="006E212A">
              <w:rPr>
                <w:rFonts w:ascii="Calibri" w:hAnsi="Calibri"/>
                <w:sz w:val="22"/>
                <w:szCs w:val="22"/>
              </w:rPr>
              <w:t>Annales</w:t>
            </w:r>
            <w:proofErr w:type="spellEnd"/>
            <w:r w:rsidRPr="006E212A">
              <w:rPr>
                <w:rFonts w:ascii="Calibri" w:hAnsi="Calibri"/>
                <w:sz w:val="22"/>
                <w:szCs w:val="22"/>
              </w:rPr>
              <w:t xml:space="preserve"> </w:t>
            </w:r>
            <w:proofErr w:type="spellStart"/>
            <w:r w:rsidRPr="006E212A">
              <w:rPr>
                <w:rFonts w:ascii="Calibri" w:hAnsi="Calibri"/>
                <w:sz w:val="22"/>
                <w:szCs w:val="22"/>
              </w:rPr>
              <w:t>Majora</w:t>
            </w:r>
            <w:proofErr w:type="spellEnd"/>
            <w:r w:rsidRPr="006E212A">
              <w:rPr>
                <w:rFonts w:ascii="Calibri" w:hAnsi="Calibri"/>
                <w:sz w:val="22"/>
                <w:szCs w:val="22"/>
              </w:rPr>
              <w:t xml:space="preserve">). Koper: Univerza na Primorskem, Znanstveno-raziskovalno središče, Založba </w:t>
            </w:r>
            <w:proofErr w:type="spellStart"/>
            <w:r w:rsidRPr="006E212A">
              <w:rPr>
                <w:rFonts w:ascii="Calibri" w:hAnsi="Calibri"/>
                <w:sz w:val="22"/>
                <w:szCs w:val="22"/>
              </w:rPr>
              <w:t>Annales</w:t>
            </w:r>
            <w:proofErr w:type="spellEnd"/>
            <w:r w:rsidRPr="006E212A">
              <w:rPr>
                <w:rFonts w:ascii="Calibri" w:hAnsi="Calibri"/>
                <w:sz w:val="22"/>
                <w:szCs w:val="22"/>
              </w:rPr>
              <w:t xml:space="preserve">: Pedagoška fakulteta, 2006, str. 193-207. [COBISS.SI-ID </w:t>
            </w:r>
            <w:hyperlink r:id="rId12" w:tgtFrame="_blank" w:history="1">
              <w:r w:rsidRPr="006E212A">
                <w:rPr>
                  <w:rStyle w:val="Hiperpovezava"/>
                  <w:rFonts w:ascii="Calibri" w:hAnsi="Calibri"/>
                  <w:sz w:val="22"/>
                  <w:szCs w:val="22"/>
                </w:rPr>
                <w:t>2166999</w:t>
              </w:r>
            </w:hyperlink>
            <w:r w:rsidRPr="006E212A">
              <w:rPr>
                <w:rFonts w:ascii="Calibri" w:hAnsi="Calibri"/>
                <w:sz w:val="22"/>
                <w:szCs w:val="22"/>
              </w:rPr>
              <w:t xml:space="preserve">] </w:t>
            </w:r>
          </w:p>
          <w:p w14:paraId="7807BB91" w14:textId="77777777" w:rsidR="005F03A3" w:rsidRPr="006E212A" w:rsidRDefault="005F03A3" w:rsidP="005F03A3">
            <w:pPr>
              <w:pStyle w:val="Navadensplet"/>
              <w:numPr>
                <w:ilvl w:val="0"/>
                <w:numId w:val="10"/>
              </w:numPr>
              <w:spacing w:before="0" w:beforeAutospacing="0" w:after="0" w:afterAutospacing="0"/>
              <w:rPr>
                <w:rFonts w:ascii="Calibri" w:hAnsi="Calibri"/>
                <w:sz w:val="22"/>
                <w:szCs w:val="22"/>
              </w:rPr>
            </w:pPr>
            <w:r w:rsidRPr="006E212A">
              <w:rPr>
                <w:rFonts w:ascii="Calibri" w:hAnsi="Calibri"/>
                <w:sz w:val="22"/>
                <w:szCs w:val="22"/>
              </w:rPr>
              <w:t xml:space="preserve">STARC, Sonja. Struktura znanstvenega besedila in njegova zunanja členjenost, kot se kažeta v primerih besedil Jezika in slovstva. V: OREL, Irena (ur.). </w:t>
            </w:r>
            <w:r w:rsidRPr="006E212A">
              <w:rPr>
                <w:rFonts w:ascii="Calibri" w:hAnsi="Calibri"/>
                <w:i/>
                <w:iCs/>
                <w:sz w:val="22"/>
                <w:szCs w:val="22"/>
              </w:rPr>
              <w:t>Razvoj slovenskega strokovnega jezika</w:t>
            </w:r>
            <w:r w:rsidRPr="006E212A">
              <w:rPr>
                <w:rFonts w:ascii="Calibri" w:hAnsi="Calibri"/>
                <w:sz w:val="22"/>
                <w:szCs w:val="22"/>
              </w:rPr>
              <w:t xml:space="preserve">, (Obdobja, Metode in zvrsti, 24). Ljubljana: Filozofska fakulteta, Oddelek za slovenistiko, Center za slovenščino kot drugi/tuji jezik, 2007, str. 175-200. [COBISS.SI-ID </w:t>
            </w:r>
            <w:hyperlink r:id="rId13" w:tgtFrame="_blank" w:history="1">
              <w:r w:rsidRPr="006E212A">
                <w:rPr>
                  <w:rStyle w:val="Hiperpovezava"/>
                  <w:rFonts w:ascii="Calibri" w:hAnsi="Calibri"/>
                  <w:sz w:val="22"/>
                  <w:szCs w:val="22"/>
                </w:rPr>
                <w:t>2498263</w:t>
              </w:r>
            </w:hyperlink>
            <w:r w:rsidRPr="006E212A">
              <w:rPr>
                <w:rFonts w:ascii="Calibri" w:hAnsi="Calibri"/>
                <w:sz w:val="22"/>
                <w:szCs w:val="22"/>
              </w:rPr>
              <w:t xml:space="preserve">] </w:t>
            </w:r>
          </w:p>
          <w:p w14:paraId="7807BB92" w14:textId="77777777" w:rsidR="005F03A3" w:rsidRPr="006E212A" w:rsidRDefault="005F03A3" w:rsidP="005F03A3">
            <w:pPr>
              <w:pStyle w:val="Navadensplet"/>
              <w:numPr>
                <w:ilvl w:val="0"/>
                <w:numId w:val="10"/>
              </w:numPr>
              <w:spacing w:before="0" w:beforeAutospacing="0" w:after="0" w:afterAutospacing="0"/>
              <w:rPr>
                <w:rFonts w:ascii="Calibri" w:hAnsi="Calibri"/>
                <w:sz w:val="22"/>
                <w:szCs w:val="22"/>
              </w:rPr>
            </w:pPr>
            <w:r w:rsidRPr="006E212A">
              <w:rPr>
                <w:rFonts w:ascii="Calibri" w:hAnsi="Calibri"/>
                <w:sz w:val="22"/>
                <w:szCs w:val="22"/>
              </w:rPr>
              <w:t xml:space="preserve">STARC, Sonja. Osnovnošolsko učbeniško besedilo kot besedilo kolonija, sestavljeno iz besednih in nebesednih znakov. V: MEDVED-UDOVIČ, Vida (ur.), COTIČ, Mara (ur.), CENCIČ, Majda (ur.). </w:t>
            </w:r>
            <w:r w:rsidRPr="006E212A">
              <w:rPr>
                <w:rFonts w:ascii="Calibri" w:hAnsi="Calibri"/>
                <w:i/>
                <w:iCs/>
                <w:sz w:val="22"/>
                <w:szCs w:val="22"/>
              </w:rPr>
              <w:t>Sodobne strategije učenja in poučevanja</w:t>
            </w:r>
            <w:r w:rsidRPr="006E212A">
              <w:rPr>
                <w:rFonts w:ascii="Calibri" w:hAnsi="Calibri"/>
                <w:sz w:val="22"/>
                <w:szCs w:val="22"/>
              </w:rPr>
              <w:t xml:space="preserve">. Koper: Pedagoška fakulteta, 2008, str. 45-56. [COBISS.SI-ID </w:t>
            </w:r>
            <w:hyperlink r:id="rId14" w:tgtFrame="_blank" w:history="1">
              <w:r w:rsidRPr="006E212A">
                <w:rPr>
                  <w:rStyle w:val="Hiperpovezava"/>
                  <w:rFonts w:ascii="Calibri" w:hAnsi="Calibri"/>
                  <w:sz w:val="22"/>
                  <w:szCs w:val="22"/>
                </w:rPr>
                <w:t>2963671</w:t>
              </w:r>
            </w:hyperlink>
            <w:r w:rsidRPr="006E212A">
              <w:rPr>
                <w:rFonts w:ascii="Calibri" w:hAnsi="Calibri"/>
                <w:sz w:val="22"/>
                <w:szCs w:val="22"/>
              </w:rPr>
              <w:t xml:space="preserve">] </w:t>
            </w:r>
          </w:p>
          <w:p w14:paraId="7807BB93" w14:textId="77777777" w:rsidR="005F03A3" w:rsidRPr="006E212A" w:rsidRDefault="005F03A3" w:rsidP="005F03A3">
            <w:pPr>
              <w:pStyle w:val="Navadensplet"/>
              <w:numPr>
                <w:ilvl w:val="0"/>
                <w:numId w:val="10"/>
              </w:numPr>
              <w:spacing w:before="0" w:beforeAutospacing="0" w:after="0" w:afterAutospacing="0"/>
              <w:rPr>
                <w:rFonts w:ascii="Calibri" w:hAnsi="Calibri"/>
                <w:sz w:val="22"/>
                <w:szCs w:val="22"/>
              </w:rPr>
            </w:pPr>
            <w:r w:rsidRPr="006E212A">
              <w:rPr>
                <w:rFonts w:ascii="Calibri" w:hAnsi="Calibri"/>
                <w:sz w:val="22"/>
                <w:szCs w:val="22"/>
              </w:rPr>
              <w:t xml:space="preserve">STARC, Sonja. </w:t>
            </w:r>
            <w:proofErr w:type="spellStart"/>
            <w:r w:rsidRPr="006E212A">
              <w:rPr>
                <w:rFonts w:ascii="Calibri" w:hAnsi="Calibri"/>
                <w:sz w:val="22"/>
                <w:szCs w:val="22"/>
              </w:rPr>
              <w:t>The</w:t>
            </w:r>
            <w:proofErr w:type="spellEnd"/>
            <w:r w:rsidRPr="006E212A">
              <w:rPr>
                <w:rFonts w:ascii="Calibri" w:hAnsi="Calibri"/>
                <w:sz w:val="22"/>
                <w:szCs w:val="22"/>
              </w:rPr>
              <w:t xml:space="preserve"> role </w:t>
            </w:r>
            <w:proofErr w:type="spellStart"/>
            <w:r w:rsidRPr="006E212A">
              <w:rPr>
                <w:rFonts w:ascii="Calibri" w:hAnsi="Calibri"/>
                <w:sz w:val="22"/>
                <w:szCs w:val="22"/>
              </w:rPr>
              <w:t>of</w:t>
            </w:r>
            <w:proofErr w:type="spellEnd"/>
            <w:r w:rsidRPr="006E212A">
              <w:rPr>
                <w:rFonts w:ascii="Calibri" w:hAnsi="Calibri"/>
                <w:sz w:val="22"/>
                <w:szCs w:val="22"/>
              </w:rPr>
              <w:t xml:space="preserve"> </w:t>
            </w:r>
            <w:proofErr w:type="spellStart"/>
            <w:r w:rsidRPr="006E212A">
              <w:rPr>
                <w:rFonts w:ascii="Calibri" w:hAnsi="Calibri"/>
                <w:sz w:val="22"/>
                <w:szCs w:val="22"/>
              </w:rPr>
              <w:t>salience</w:t>
            </w:r>
            <w:proofErr w:type="spellEnd"/>
            <w:r w:rsidRPr="006E212A">
              <w:rPr>
                <w:rFonts w:ascii="Calibri" w:hAnsi="Calibri"/>
                <w:sz w:val="22"/>
                <w:szCs w:val="22"/>
              </w:rPr>
              <w:t xml:space="preserve"> in </w:t>
            </w:r>
            <w:proofErr w:type="spellStart"/>
            <w:r w:rsidRPr="006E212A">
              <w:rPr>
                <w:rFonts w:ascii="Calibri" w:hAnsi="Calibri"/>
                <w:sz w:val="22"/>
                <w:szCs w:val="22"/>
              </w:rPr>
              <w:t>newspaper</w:t>
            </w:r>
            <w:proofErr w:type="spellEnd"/>
            <w:r w:rsidRPr="006E212A">
              <w:rPr>
                <w:rFonts w:ascii="Calibri" w:hAnsi="Calibri"/>
                <w:sz w:val="22"/>
                <w:szCs w:val="22"/>
              </w:rPr>
              <w:t xml:space="preserve"> </w:t>
            </w:r>
            <w:proofErr w:type="spellStart"/>
            <w:r w:rsidRPr="006E212A">
              <w:rPr>
                <w:rFonts w:ascii="Calibri" w:hAnsi="Calibri"/>
                <w:sz w:val="22"/>
                <w:szCs w:val="22"/>
              </w:rPr>
              <w:t>advertisments</w:t>
            </w:r>
            <w:proofErr w:type="spellEnd"/>
            <w:r w:rsidRPr="006E212A">
              <w:rPr>
                <w:rFonts w:ascii="Calibri" w:hAnsi="Calibri"/>
                <w:sz w:val="22"/>
                <w:szCs w:val="22"/>
              </w:rPr>
              <w:t xml:space="preserve"> </w:t>
            </w:r>
            <w:proofErr w:type="spellStart"/>
            <w:r w:rsidRPr="006E212A">
              <w:rPr>
                <w:rFonts w:ascii="Calibri" w:hAnsi="Calibri"/>
                <w:sz w:val="22"/>
                <w:szCs w:val="22"/>
              </w:rPr>
              <w:t>with</w:t>
            </w:r>
            <w:proofErr w:type="spellEnd"/>
            <w:r w:rsidRPr="006E212A">
              <w:rPr>
                <w:rFonts w:ascii="Calibri" w:hAnsi="Calibri"/>
                <w:sz w:val="22"/>
                <w:szCs w:val="22"/>
              </w:rPr>
              <w:t xml:space="preserve"> a </w:t>
            </w:r>
            <w:proofErr w:type="spellStart"/>
            <w:r w:rsidRPr="006E212A">
              <w:rPr>
                <w:rFonts w:ascii="Calibri" w:hAnsi="Calibri"/>
                <w:sz w:val="22"/>
                <w:szCs w:val="22"/>
              </w:rPr>
              <w:t>view</w:t>
            </w:r>
            <w:proofErr w:type="spellEnd"/>
            <w:r w:rsidRPr="006E212A">
              <w:rPr>
                <w:rFonts w:ascii="Calibri" w:hAnsi="Calibri"/>
                <w:sz w:val="22"/>
                <w:szCs w:val="22"/>
              </w:rPr>
              <w:t xml:space="preserve"> to </w:t>
            </w:r>
            <w:proofErr w:type="spellStart"/>
            <w:r w:rsidRPr="006E212A">
              <w:rPr>
                <w:rFonts w:ascii="Calibri" w:hAnsi="Calibri"/>
                <w:sz w:val="22"/>
                <w:szCs w:val="22"/>
              </w:rPr>
              <w:t>their</w:t>
            </w:r>
            <w:proofErr w:type="spellEnd"/>
            <w:r w:rsidRPr="006E212A">
              <w:rPr>
                <w:rFonts w:ascii="Calibri" w:hAnsi="Calibri"/>
                <w:sz w:val="22"/>
                <w:szCs w:val="22"/>
              </w:rPr>
              <w:t xml:space="preserve"> </w:t>
            </w:r>
            <w:proofErr w:type="spellStart"/>
            <w:r w:rsidRPr="006E212A">
              <w:rPr>
                <w:rFonts w:ascii="Calibri" w:hAnsi="Calibri"/>
                <w:sz w:val="22"/>
                <w:szCs w:val="22"/>
              </w:rPr>
              <w:t>development</w:t>
            </w:r>
            <w:proofErr w:type="spellEnd"/>
            <w:r w:rsidRPr="006E212A">
              <w:rPr>
                <w:rFonts w:ascii="Calibri" w:hAnsi="Calibri"/>
                <w:sz w:val="22"/>
                <w:szCs w:val="22"/>
              </w:rPr>
              <w:t xml:space="preserve"> as a </w:t>
            </w:r>
            <w:proofErr w:type="spellStart"/>
            <w:r w:rsidRPr="006E212A">
              <w:rPr>
                <w:rFonts w:ascii="Calibri" w:hAnsi="Calibri"/>
                <w:sz w:val="22"/>
                <w:szCs w:val="22"/>
              </w:rPr>
              <w:t>genre</w:t>
            </w:r>
            <w:proofErr w:type="spellEnd"/>
            <w:r w:rsidRPr="006E212A">
              <w:rPr>
                <w:rFonts w:ascii="Calibri" w:hAnsi="Calibri"/>
                <w:sz w:val="22"/>
                <w:szCs w:val="22"/>
              </w:rPr>
              <w:t xml:space="preserve">. V: NØRGAARD, Nina (ur.). </w:t>
            </w:r>
            <w:proofErr w:type="spellStart"/>
            <w:r w:rsidRPr="006E212A">
              <w:rPr>
                <w:rFonts w:ascii="Calibri" w:hAnsi="Calibri"/>
                <w:i/>
                <w:iCs/>
                <w:sz w:val="22"/>
                <w:szCs w:val="22"/>
              </w:rPr>
              <w:t>Systemic</w:t>
            </w:r>
            <w:proofErr w:type="spellEnd"/>
            <w:r w:rsidRPr="006E212A">
              <w:rPr>
                <w:rFonts w:ascii="Calibri" w:hAnsi="Calibri"/>
                <w:i/>
                <w:iCs/>
                <w:sz w:val="22"/>
                <w:szCs w:val="22"/>
              </w:rPr>
              <w:t xml:space="preserve"> </w:t>
            </w:r>
            <w:proofErr w:type="spellStart"/>
            <w:r w:rsidRPr="006E212A">
              <w:rPr>
                <w:rFonts w:ascii="Calibri" w:hAnsi="Calibri"/>
                <w:i/>
                <w:iCs/>
                <w:sz w:val="22"/>
                <w:szCs w:val="22"/>
              </w:rPr>
              <w:t>functional</w:t>
            </w:r>
            <w:proofErr w:type="spellEnd"/>
            <w:r w:rsidRPr="006E212A">
              <w:rPr>
                <w:rFonts w:ascii="Calibri" w:hAnsi="Calibri"/>
                <w:i/>
                <w:iCs/>
                <w:sz w:val="22"/>
                <w:szCs w:val="22"/>
              </w:rPr>
              <w:t xml:space="preserve"> </w:t>
            </w:r>
            <w:proofErr w:type="spellStart"/>
            <w:r w:rsidRPr="006E212A">
              <w:rPr>
                <w:rFonts w:ascii="Calibri" w:hAnsi="Calibri"/>
                <w:i/>
                <w:iCs/>
                <w:sz w:val="22"/>
                <w:szCs w:val="22"/>
              </w:rPr>
              <w:t>linguistic</w:t>
            </w:r>
            <w:proofErr w:type="spellEnd"/>
            <w:r w:rsidRPr="006E212A">
              <w:rPr>
                <w:rFonts w:ascii="Calibri" w:hAnsi="Calibri"/>
                <w:i/>
                <w:iCs/>
                <w:sz w:val="22"/>
                <w:szCs w:val="22"/>
              </w:rPr>
              <w:t xml:space="preserve"> in </w:t>
            </w:r>
            <w:proofErr w:type="spellStart"/>
            <w:r w:rsidRPr="006E212A">
              <w:rPr>
                <w:rFonts w:ascii="Calibri" w:hAnsi="Calibri"/>
                <w:i/>
                <w:iCs/>
                <w:sz w:val="22"/>
                <w:szCs w:val="22"/>
              </w:rPr>
              <w:t>use</w:t>
            </w:r>
            <w:proofErr w:type="spellEnd"/>
            <w:r w:rsidRPr="006E212A">
              <w:rPr>
                <w:rFonts w:ascii="Calibri" w:hAnsi="Calibri"/>
                <w:sz w:val="22"/>
                <w:szCs w:val="22"/>
              </w:rPr>
              <w:t>, (</w:t>
            </w:r>
            <w:proofErr w:type="spellStart"/>
            <w:r w:rsidRPr="006E212A">
              <w:rPr>
                <w:rFonts w:ascii="Calibri" w:hAnsi="Calibri"/>
                <w:sz w:val="22"/>
                <w:szCs w:val="22"/>
              </w:rPr>
              <w:t>Odense</w:t>
            </w:r>
            <w:proofErr w:type="spellEnd"/>
            <w:r w:rsidRPr="006E212A">
              <w:rPr>
                <w:rFonts w:ascii="Calibri" w:hAnsi="Calibri"/>
                <w:sz w:val="22"/>
                <w:szCs w:val="22"/>
              </w:rPr>
              <w:t xml:space="preserve"> </w:t>
            </w:r>
            <w:proofErr w:type="spellStart"/>
            <w:r w:rsidRPr="006E212A">
              <w:rPr>
                <w:rFonts w:ascii="Calibri" w:hAnsi="Calibri"/>
                <w:sz w:val="22"/>
                <w:szCs w:val="22"/>
              </w:rPr>
              <w:t>working</w:t>
            </w:r>
            <w:proofErr w:type="spellEnd"/>
            <w:r w:rsidRPr="006E212A">
              <w:rPr>
                <w:rFonts w:ascii="Calibri" w:hAnsi="Calibri"/>
                <w:sz w:val="22"/>
                <w:szCs w:val="22"/>
              </w:rPr>
              <w:t xml:space="preserve"> </w:t>
            </w:r>
            <w:proofErr w:type="spellStart"/>
            <w:r w:rsidRPr="006E212A">
              <w:rPr>
                <w:rFonts w:ascii="Calibri" w:hAnsi="Calibri"/>
                <w:sz w:val="22"/>
                <w:szCs w:val="22"/>
              </w:rPr>
              <w:t>papers</w:t>
            </w:r>
            <w:proofErr w:type="spellEnd"/>
            <w:r w:rsidRPr="006E212A">
              <w:rPr>
                <w:rFonts w:ascii="Calibri" w:hAnsi="Calibri"/>
                <w:sz w:val="22"/>
                <w:szCs w:val="22"/>
              </w:rPr>
              <w:t xml:space="preserve"> in </w:t>
            </w:r>
            <w:proofErr w:type="spellStart"/>
            <w:r w:rsidRPr="006E212A">
              <w:rPr>
                <w:rFonts w:ascii="Calibri" w:hAnsi="Calibri"/>
                <w:sz w:val="22"/>
                <w:szCs w:val="22"/>
              </w:rPr>
              <w:t>language</w:t>
            </w:r>
            <w:proofErr w:type="spellEnd"/>
            <w:r w:rsidRPr="006E212A">
              <w:rPr>
                <w:rFonts w:ascii="Calibri" w:hAnsi="Calibri"/>
                <w:sz w:val="22"/>
                <w:szCs w:val="22"/>
              </w:rPr>
              <w:t xml:space="preserve"> </w:t>
            </w:r>
            <w:proofErr w:type="spellStart"/>
            <w:r w:rsidRPr="006E212A">
              <w:rPr>
                <w:rFonts w:ascii="Calibri" w:hAnsi="Calibri"/>
                <w:sz w:val="22"/>
                <w:szCs w:val="22"/>
              </w:rPr>
              <w:t>and</w:t>
            </w:r>
            <w:proofErr w:type="spellEnd"/>
            <w:r w:rsidRPr="006E212A">
              <w:rPr>
                <w:rFonts w:ascii="Calibri" w:hAnsi="Calibri"/>
                <w:sz w:val="22"/>
                <w:szCs w:val="22"/>
              </w:rPr>
              <w:t xml:space="preserve"> </w:t>
            </w:r>
            <w:proofErr w:type="spellStart"/>
            <w:r w:rsidRPr="006E212A">
              <w:rPr>
                <w:rFonts w:ascii="Calibri" w:hAnsi="Calibri"/>
                <w:sz w:val="22"/>
                <w:szCs w:val="22"/>
              </w:rPr>
              <w:t>communication</w:t>
            </w:r>
            <w:proofErr w:type="spellEnd"/>
            <w:r w:rsidRPr="006E212A">
              <w:rPr>
                <w:rFonts w:ascii="Calibri" w:hAnsi="Calibri"/>
                <w:sz w:val="22"/>
                <w:szCs w:val="22"/>
              </w:rPr>
              <w:t xml:space="preserve">, vol. 29). [S. l.]: </w:t>
            </w:r>
            <w:proofErr w:type="spellStart"/>
            <w:r w:rsidRPr="006E212A">
              <w:rPr>
                <w:rFonts w:ascii="Calibri" w:hAnsi="Calibri"/>
                <w:sz w:val="22"/>
                <w:szCs w:val="22"/>
              </w:rPr>
              <w:t>University</w:t>
            </w:r>
            <w:proofErr w:type="spellEnd"/>
            <w:r w:rsidRPr="006E212A">
              <w:rPr>
                <w:rFonts w:ascii="Calibri" w:hAnsi="Calibri"/>
                <w:sz w:val="22"/>
                <w:szCs w:val="22"/>
              </w:rPr>
              <w:t xml:space="preserve"> </w:t>
            </w:r>
            <w:proofErr w:type="spellStart"/>
            <w:r w:rsidRPr="006E212A">
              <w:rPr>
                <w:rFonts w:ascii="Calibri" w:hAnsi="Calibri"/>
                <w:sz w:val="22"/>
                <w:szCs w:val="22"/>
              </w:rPr>
              <w:t>of</w:t>
            </w:r>
            <w:proofErr w:type="spellEnd"/>
            <w:r w:rsidRPr="006E212A">
              <w:rPr>
                <w:rFonts w:ascii="Calibri" w:hAnsi="Calibri"/>
                <w:sz w:val="22"/>
                <w:szCs w:val="22"/>
              </w:rPr>
              <w:t xml:space="preserve"> </w:t>
            </w:r>
            <w:proofErr w:type="spellStart"/>
            <w:r w:rsidRPr="006E212A">
              <w:rPr>
                <w:rFonts w:ascii="Calibri" w:hAnsi="Calibri"/>
                <w:sz w:val="22"/>
                <w:szCs w:val="22"/>
              </w:rPr>
              <w:t>Southern</w:t>
            </w:r>
            <w:proofErr w:type="spellEnd"/>
            <w:r w:rsidRPr="006E212A">
              <w:rPr>
                <w:rFonts w:ascii="Calibri" w:hAnsi="Calibri"/>
                <w:sz w:val="22"/>
                <w:szCs w:val="22"/>
              </w:rPr>
              <w:t xml:space="preserve"> </w:t>
            </w:r>
            <w:proofErr w:type="spellStart"/>
            <w:r w:rsidRPr="006E212A">
              <w:rPr>
                <w:rFonts w:ascii="Calibri" w:hAnsi="Calibri"/>
                <w:sz w:val="22"/>
                <w:szCs w:val="22"/>
              </w:rPr>
              <w:t>Denmark</w:t>
            </w:r>
            <w:proofErr w:type="spellEnd"/>
            <w:r w:rsidRPr="006E212A">
              <w:rPr>
                <w:rFonts w:ascii="Calibri" w:hAnsi="Calibri"/>
                <w:sz w:val="22"/>
                <w:szCs w:val="22"/>
              </w:rPr>
              <w:t xml:space="preserve">, 2008, str. [767]-781. </w:t>
            </w:r>
          </w:p>
          <w:p w14:paraId="7807BB94" w14:textId="77777777" w:rsidR="005F03A3" w:rsidRPr="006E212A" w:rsidRDefault="00C5363A" w:rsidP="005F03A3">
            <w:pPr>
              <w:pStyle w:val="Navadensplet"/>
              <w:numPr>
                <w:ilvl w:val="0"/>
                <w:numId w:val="10"/>
              </w:numPr>
              <w:spacing w:before="0" w:beforeAutospacing="0" w:after="0" w:afterAutospacing="0"/>
              <w:rPr>
                <w:rFonts w:ascii="Calibri" w:hAnsi="Calibri"/>
                <w:sz w:val="22"/>
                <w:szCs w:val="22"/>
              </w:rPr>
            </w:pPr>
            <w:hyperlink r:id="rId15" w:history="1">
              <w:r w:rsidR="005F03A3" w:rsidRPr="006E212A">
                <w:rPr>
                  <w:rStyle w:val="Hiperpovezava"/>
                  <w:rFonts w:ascii="Calibri" w:hAnsi="Calibri"/>
                  <w:sz w:val="22"/>
                  <w:szCs w:val="22"/>
                </w:rPr>
                <w:t>http://www.sdu.dk/~/media/Files/Om_SDU/Institutter/ISK/Forskningspublikationer/OWPLC/Nr29/Sonja%20Starc.ashx</w:t>
              </w:r>
            </w:hyperlink>
            <w:r w:rsidR="005F03A3" w:rsidRPr="006E212A">
              <w:rPr>
                <w:rFonts w:ascii="Calibri" w:hAnsi="Calibri"/>
                <w:sz w:val="22"/>
                <w:szCs w:val="22"/>
              </w:rPr>
              <w:t xml:space="preserve">. [COBISS.SI-ID </w:t>
            </w:r>
            <w:hyperlink r:id="rId16" w:tgtFrame="_blank" w:history="1">
              <w:r w:rsidR="005F03A3" w:rsidRPr="006E212A">
                <w:rPr>
                  <w:rStyle w:val="Hiperpovezava"/>
                  <w:rFonts w:ascii="Calibri" w:hAnsi="Calibri"/>
                  <w:sz w:val="22"/>
                  <w:szCs w:val="22"/>
                </w:rPr>
                <w:t>3029463</w:t>
              </w:r>
            </w:hyperlink>
            <w:r w:rsidR="005F03A3" w:rsidRPr="006E212A">
              <w:rPr>
                <w:rFonts w:ascii="Calibri" w:hAnsi="Calibri"/>
                <w:sz w:val="22"/>
                <w:szCs w:val="22"/>
              </w:rPr>
              <w:t xml:space="preserve">] </w:t>
            </w:r>
          </w:p>
        </w:tc>
      </w:tr>
    </w:tbl>
    <w:p w14:paraId="7807BB96" w14:textId="77777777" w:rsidR="005F03A3" w:rsidRPr="006E212A" w:rsidRDefault="005F03A3" w:rsidP="005F03A3">
      <w:pPr>
        <w:spacing w:line="288" w:lineRule="auto"/>
        <w:rPr>
          <w:rFonts w:ascii="Calibri" w:hAnsi="Calibri" w:cs="Arial"/>
          <w:sz w:val="22"/>
          <w:szCs w:val="22"/>
        </w:rPr>
      </w:pPr>
    </w:p>
    <w:p w14:paraId="7807BB97" w14:textId="77777777" w:rsidR="005F03A3" w:rsidRPr="00C14036" w:rsidRDefault="005F03A3" w:rsidP="005F03A3">
      <w:pPr>
        <w:spacing w:line="312" w:lineRule="auto"/>
        <w:rPr>
          <w:rFonts w:ascii="Calibri" w:hAnsi="Calibri" w:cs="Arial"/>
          <w:sz w:val="22"/>
          <w:szCs w:val="22"/>
        </w:rPr>
      </w:pPr>
    </w:p>
    <w:p w14:paraId="7807BB98"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D582A"/>
    <w:multiLevelType w:val="hybridMultilevel"/>
    <w:tmpl w:val="0ECE62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C86744"/>
    <w:multiLevelType w:val="hybridMultilevel"/>
    <w:tmpl w:val="F04C59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075FA7"/>
    <w:multiLevelType w:val="hybridMultilevel"/>
    <w:tmpl w:val="8C3A27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E4705F"/>
    <w:multiLevelType w:val="hybridMultilevel"/>
    <w:tmpl w:val="846A6F9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2072B3E"/>
    <w:multiLevelType w:val="hybridMultilevel"/>
    <w:tmpl w:val="23D65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F269BD"/>
    <w:multiLevelType w:val="hybridMultilevel"/>
    <w:tmpl w:val="70FE59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A47D0D"/>
    <w:multiLevelType w:val="hybridMultilevel"/>
    <w:tmpl w:val="6ED668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AF435B"/>
    <w:multiLevelType w:val="hybridMultilevel"/>
    <w:tmpl w:val="71B231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2932512"/>
    <w:multiLevelType w:val="hybridMultilevel"/>
    <w:tmpl w:val="9A3C86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6BA6AEB"/>
    <w:multiLevelType w:val="hybridMultilevel"/>
    <w:tmpl w:val="2A1E0D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3F13FE2"/>
    <w:multiLevelType w:val="hybridMultilevel"/>
    <w:tmpl w:val="21B80D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EF70C03"/>
    <w:multiLevelType w:val="hybridMultilevel"/>
    <w:tmpl w:val="0DB640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8"/>
  </w:num>
  <w:num w:numId="4">
    <w:abstractNumId w:val="5"/>
  </w:num>
  <w:num w:numId="5">
    <w:abstractNumId w:val="0"/>
  </w:num>
  <w:num w:numId="6">
    <w:abstractNumId w:val="11"/>
  </w:num>
  <w:num w:numId="7">
    <w:abstractNumId w:val="1"/>
  </w:num>
  <w:num w:numId="8">
    <w:abstractNumId w:val="10"/>
  </w:num>
  <w:num w:numId="9">
    <w:abstractNumId w:val="2"/>
  </w:num>
  <w:num w:numId="10">
    <w:abstractNumId w:val="3"/>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3A3"/>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5F03A3"/>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5363A"/>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7BA7A"/>
  <w15:chartTrackingRefBased/>
  <w15:docId w15:val="{C35E5FAB-8FD8-4248-A234-27AAD2F40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F03A3"/>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5F03A3"/>
    <w:pPr>
      <w:ind w:left="708"/>
      <w:jc w:val="both"/>
    </w:pPr>
  </w:style>
  <w:style w:type="paragraph" w:styleId="Sprotnaopomba-besedilo">
    <w:name w:val="footnote text"/>
    <w:basedOn w:val="Navaden"/>
    <w:link w:val="Sprotnaopomba-besediloZnak"/>
    <w:semiHidden/>
    <w:rsid w:val="005F03A3"/>
    <w:rPr>
      <w:sz w:val="20"/>
      <w:szCs w:val="20"/>
    </w:rPr>
  </w:style>
  <w:style w:type="character" w:customStyle="1" w:styleId="Sprotnaopomba-besediloZnak">
    <w:name w:val="Sprotna opomba - besedilo Znak"/>
    <w:basedOn w:val="Privzetapisavaodstavka"/>
    <w:link w:val="Sprotnaopomba-besedilo"/>
    <w:semiHidden/>
    <w:rsid w:val="005F03A3"/>
    <w:rPr>
      <w:rFonts w:ascii="Times New Roman" w:eastAsia="Times New Roman" w:hAnsi="Times New Roman" w:cs="Times New Roman"/>
      <w:sz w:val="20"/>
      <w:szCs w:val="20"/>
      <w:lang w:val="sl-SI" w:eastAsia="sl-SI"/>
    </w:rPr>
  </w:style>
  <w:style w:type="character" w:styleId="Hiperpovezava">
    <w:name w:val="Hyperlink"/>
    <w:rsid w:val="005F03A3"/>
    <w:rPr>
      <w:color w:val="800000"/>
      <w:u w:val="single"/>
    </w:rPr>
  </w:style>
  <w:style w:type="paragraph" w:styleId="Navadensplet">
    <w:name w:val="Normal (Web)"/>
    <w:basedOn w:val="Navaden"/>
    <w:uiPriority w:val="99"/>
    <w:rsid w:val="005F03A3"/>
    <w:pPr>
      <w:spacing w:before="100" w:beforeAutospacing="1" w:after="100" w:afterAutospacing="1"/>
    </w:pPr>
  </w:style>
  <w:style w:type="paragraph" w:styleId="Pripombabesedilo">
    <w:name w:val="annotation text"/>
    <w:aliases w:val="Komentar - besedilo"/>
    <w:basedOn w:val="Navaden"/>
    <w:link w:val="PripombabesediloZnak"/>
    <w:uiPriority w:val="99"/>
    <w:rsid w:val="005F03A3"/>
    <w:rPr>
      <w:sz w:val="20"/>
      <w:szCs w:val="20"/>
    </w:rPr>
  </w:style>
  <w:style w:type="character" w:customStyle="1" w:styleId="PripombabesediloZnak">
    <w:name w:val="Pripomba – besedilo Znak"/>
    <w:aliases w:val="Komentar - besedilo Znak"/>
    <w:basedOn w:val="Privzetapisavaodstavka"/>
    <w:link w:val="Pripombabesedilo"/>
    <w:uiPriority w:val="99"/>
    <w:rsid w:val="005F03A3"/>
    <w:rPr>
      <w:rFonts w:ascii="Times New Roman" w:eastAsia="Times New Roman" w:hAnsi="Times New Roman" w:cs="Times New Roman"/>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du.dk/~/media/Files/Om_SDU/Institutter/ISK/Forskningspublikationer/OWPLC/Nr29/Sonja%20Starc.ashx" TargetMode="External"/><Relationship Id="rId13" Type="http://schemas.openxmlformats.org/officeDocument/2006/relationships/hyperlink" Target="http://cobiss.izum.si/scripts/cobiss?command=DISPLAY&amp;base=COBIB&amp;RID=249826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cobiss.izum.si/scripts/cobiss?command=DISPLAY&amp;base=COBIB&amp;RID=216699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cobiss.izum.si/scripts/cobiss?command=DISPLAY&amp;base=COBIB&amp;RID=3029463"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cobiss.izum.si/scripts/cobiss?command=DISPLAY&amp;base=COBIB&amp;RID=1009367" TargetMode="External"/><Relationship Id="rId5" Type="http://schemas.openxmlformats.org/officeDocument/2006/relationships/styles" Target="styles.xml"/><Relationship Id="rId15" Type="http://schemas.openxmlformats.org/officeDocument/2006/relationships/hyperlink" Target="http://www.sdu.dk/%7E/media/Files/Om_SDU/Institutter/ISK/Forskningspublikationer/OWPLC/Nr29/Sonja%20Starc.ashx" TargetMode="External"/><Relationship Id="rId10" Type="http://schemas.openxmlformats.org/officeDocument/2006/relationships/hyperlink" Target="http://cobiss.izum.si/scripts/cobiss?command=DISPLAY&amp;base=COBIB&amp;RID=32016226" TargetMode="External"/><Relationship Id="rId4" Type="http://schemas.openxmlformats.org/officeDocument/2006/relationships/numbering" Target="numbering.xml"/><Relationship Id="rId9" Type="http://schemas.openxmlformats.org/officeDocument/2006/relationships/hyperlink" Target="http://cobiss.izum.si/scripts/cobiss?command=DISPLAY&amp;base=COBIB&amp;RID=26818146" TargetMode="External"/><Relationship Id="rId14" Type="http://schemas.openxmlformats.org/officeDocument/2006/relationships/hyperlink" Target="http://cobiss.izum.si/scripts/cobiss?command=DISPLAY&amp;base=COBIB&amp;RID=29636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4BB72-E8D8-4D85-A5DA-4B89EC5EB5B5}">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480B603E-B1B7-42D7-B193-8256626EC063}">
  <ds:schemaRefs>
    <ds:schemaRef ds:uri="http://schemas.microsoft.com/sharepoint/v3/contenttype/forms"/>
  </ds:schemaRefs>
</ds:datastoreItem>
</file>

<file path=customXml/itemProps3.xml><?xml version="1.0" encoding="utf-8"?>
<ds:datastoreItem xmlns:ds="http://schemas.openxmlformats.org/officeDocument/2006/customXml" ds:itemID="{5A7C0E6D-96F1-48DC-9E13-043D901A83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1820</Words>
  <Characters>10379</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2023-09-22T11:56:00Z</dcterms:created>
  <dcterms:modified xsi:type="dcterms:W3CDTF">2025-10-06T12:37:00Z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16480200</vt:r8>
  </property>
  <property fmtid="{D5CDD505-2E9C-101B-9397-08002B2CF9AE}" pid="4" name="MediaServiceImageTags">
    <vt:lpwstr/>
  </property>
</Properties>
</file>