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C8D34" w14:textId="77777777" w:rsidR="00707B90" w:rsidRPr="00356291" w:rsidRDefault="00707B90" w:rsidP="00707B90">
      <w:pPr>
        <w:spacing w:line="264" w:lineRule="auto"/>
        <w:rPr>
          <w:rFonts w:ascii="Calibri Light" w:hAnsi="Calibri Light" w:cs="Calibri Light"/>
          <w:b/>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707B90" w:rsidRPr="00A15B0F" w14:paraId="3BC7FF63" w14:textId="77777777" w:rsidTr="00F905D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E11CBE5" w14:textId="77777777" w:rsidR="00707B90" w:rsidRPr="003C1666" w:rsidRDefault="00707B90" w:rsidP="00F905D7">
            <w:pPr>
              <w:spacing w:line="264" w:lineRule="auto"/>
              <w:jc w:val="center"/>
              <w:rPr>
                <w:rFonts w:ascii="Calibri Light" w:hAnsi="Calibri Light" w:cs="Calibri Light"/>
                <w:b/>
                <w:sz w:val="22"/>
                <w:szCs w:val="22"/>
                <w:lang w:val="fr-FR"/>
              </w:rPr>
            </w:pPr>
            <w:r w:rsidRPr="003C1666">
              <w:rPr>
                <w:rFonts w:ascii="Calibri Light" w:hAnsi="Calibri Light" w:cs="Calibri Light"/>
                <w:b/>
                <w:sz w:val="22"/>
                <w:szCs w:val="22"/>
                <w:lang w:val="fr-FR"/>
              </w:rPr>
              <w:t>UČNI NAČRT PREDMETA / COURSE SYLLABUS</w:t>
            </w:r>
          </w:p>
        </w:tc>
      </w:tr>
      <w:tr w:rsidR="00707B90" w:rsidRPr="00211841" w14:paraId="2078578D" w14:textId="77777777" w:rsidTr="00F905D7">
        <w:tc>
          <w:tcPr>
            <w:tcW w:w="1799" w:type="dxa"/>
            <w:gridSpan w:val="3"/>
          </w:tcPr>
          <w:p w14:paraId="029D41B9"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65EF17FE" w14:textId="77777777" w:rsidR="00707B90" w:rsidRPr="00356291" w:rsidRDefault="00707B90" w:rsidP="00F905D7">
            <w:pPr>
              <w:spacing w:line="264" w:lineRule="auto"/>
              <w:rPr>
                <w:rFonts w:ascii="Calibri Light" w:hAnsi="Calibri Light" w:cs="Calibri Light"/>
                <w:sz w:val="22"/>
                <w:szCs w:val="22"/>
                <w:lang w:val="it-IT"/>
              </w:rPr>
            </w:pPr>
            <w:r w:rsidRPr="00356291">
              <w:rPr>
                <w:rFonts w:ascii="Calibri Light" w:hAnsi="Calibri Light" w:cs="Calibri Light"/>
                <w:color w:val="000000"/>
                <w:sz w:val="22"/>
                <w:szCs w:val="22"/>
              </w:rPr>
              <w:t>Sodobne umetniške prakse in likovna umetnost</w:t>
            </w:r>
          </w:p>
        </w:tc>
      </w:tr>
      <w:tr w:rsidR="00707B90" w:rsidRPr="00356291" w14:paraId="2B324B7B" w14:textId="77777777" w:rsidTr="00F905D7">
        <w:tc>
          <w:tcPr>
            <w:tcW w:w="1799" w:type="dxa"/>
            <w:gridSpan w:val="3"/>
          </w:tcPr>
          <w:p w14:paraId="43C37265" w14:textId="77777777" w:rsidR="00707B90" w:rsidRPr="00356291" w:rsidRDefault="00707B9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Course</w:t>
            </w:r>
            <w:proofErr w:type="spellEnd"/>
            <w:r w:rsidRPr="00356291">
              <w:rPr>
                <w:rFonts w:ascii="Calibri Light" w:hAnsi="Calibri Light" w:cs="Calibri Light"/>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3C08730B" w14:textId="77777777" w:rsidR="00707B90" w:rsidRPr="00356291" w:rsidRDefault="00707B9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Contemporary</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artistic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practices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and</w:t>
            </w:r>
            <w:proofErr w:type="spellEnd"/>
            <w:r w:rsidRPr="00356291">
              <w:rPr>
                <w:rFonts w:ascii="Calibri Light" w:hAnsi="Calibri Light" w:cs="Calibri Light"/>
                <w:sz w:val="22"/>
                <w:szCs w:val="22"/>
              </w:rPr>
              <w:t xml:space="preserve"> fine </w:t>
            </w:r>
            <w:proofErr w:type="spellStart"/>
            <w:r w:rsidRPr="00356291">
              <w:rPr>
                <w:rFonts w:ascii="Calibri Light" w:hAnsi="Calibri Light" w:cs="Calibri Light"/>
                <w:sz w:val="22"/>
                <w:szCs w:val="22"/>
              </w:rPr>
              <w:t>arts</w:t>
            </w:r>
            <w:proofErr w:type="spellEnd"/>
            <w:r w:rsidRPr="00356291">
              <w:rPr>
                <w:rFonts w:ascii="Calibri Light" w:hAnsi="Calibri Light" w:cs="Calibri Light"/>
                <w:sz w:val="22"/>
                <w:szCs w:val="22"/>
              </w:rPr>
              <w:t xml:space="preserve"> </w:t>
            </w:r>
          </w:p>
        </w:tc>
      </w:tr>
      <w:tr w:rsidR="00707B90" w:rsidRPr="00356291" w14:paraId="4B24E552" w14:textId="77777777" w:rsidTr="00F905D7">
        <w:tc>
          <w:tcPr>
            <w:tcW w:w="3307" w:type="dxa"/>
            <w:gridSpan w:val="5"/>
            <w:vAlign w:val="center"/>
          </w:tcPr>
          <w:p w14:paraId="43868965" w14:textId="77777777" w:rsidR="00707B90" w:rsidRPr="00356291" w:rsidRDefault="00707B90" w:rsidP="00F905D7">
            <w:pPr>
              <w:spacing w:line="264" w:lineRule="auto"/>
              <w:jc w:val="center"/>
              <w:rPr>
                <w:rFonts w:ascii="Calibri Light" w:hAnsi="Calibri Light" w:cs="Calibri Light"/>
                <w:b/>
                <w:sz w:val="22"/>
                <w:szCs w:val="22"/>
              </w:rPr>
            </w:pPr>
          </w:p>
        </w:tc>
        <w:tc>
          <w:tcPr>
            <w:tcW w:w="3401" w:type="dxa"/>
            <w:gridSpan w:val="8"/>
            <w:vAlign w:val="center"/>
          </w:tcPr>
          <w:p w14:paraId="1B51CE1F" w14:textId="77777777" w:rsidR="00707B90" w:rsidRPr="00356291" w:rsidRDefault="00707B90" w:rsidP="00F905D7">
            <w:pPr>
              <w:spacing w:line="264" w:lineRule="auto"/>
              <w:jc w:val="center"/>
              <w:rPr>
                <w:rFonts w:ascii="Calibri Light" w:hAnsi="Calibri Light" w:cs="Calibri Light"/>
                <w:b/>
                <w:sz w:val="22"/>
                <w:szCs w:val="22"/>
              </w:rPr>
            </w:pPr>
          </w:p>
        </w:tc>
        <w:tc>
          <w:tcPr>
            <w:tcW w:w="1558" w:type="dxa"/>
            <w:gridSpan w:val="2"/>
            <w:vAlign w:val="center"/>
          </w:tcPr>
          <w:p w14:paraId="2C5D3A5A" w14:textId="77777777" w:rsidR="00707B90" w:rsidRPr="00356291" w:rsidRDefault="00707B90" w:rsidP="00F905D7">
            <w:pPr>
              <w:spacing w:line="264" w:lineRule="auto"/>
              <w:jc w:val="center"/>
              <w:rPr>
                <w:rFonts w:ascii="Calibri Light" w:hAnsi="Calibri Light" w:cs="Calibri Light"/>
                <w:b/>
                <w:sz w:val="22"/>
                <w:szCs w:val="22"/>
              </w:rPr>
            </w:pPr>
          </w:p>
        </w:tc>
        <w:tc>
          <w:tcPr>
            <w:tcW w:w="1424" w:type="dxa"/>
            <w:gridSpan w:val="3"/>
            <w:vAlign w:val="center"/>
          </w:tcPr>
          <w:p w14:paraId="0F94664A" w14:textId="77777777" w:rsidR="00707B90" w:rsidRPr="00356291" w:rsidRDefault="00707B90" w:rsidP="00F905D7">
            <w:pPr>
              <w:spacing w:line="264" w:lineRule="auto"/>
              <w:jc w:val="center"/>
              <w:rPr>
                <w:rFonts w:ascii="Calibri Light" w:hAnsi="Calibri Light" w:cs="Calibri Light"/>
                <w:b/>
                <w:sz w:val="22"/>
                <w:szCs w:val="22"/>
              </w:rPr>
            </w:pPr>
          </w:p>
        </w:tc>
      </w:tr>
      <w:tr w:rsidR="00707B90" w:rsidRPr="00356291" w14:paraId="080FC7D9" w14:textId="77777777" w:rsidTr="00F905D7">
        <w:tc>
          <w:tcPr>
            <w:tcW w:w="3307" w:type="dxa"/>
            <w:gridSpan w:val="5"/>
            <w:tcBorders>
              <w:top w:val="nil"/>
              <w:left w:val="nil"/>
              <w:bottom w:val="single" w:sz="4" w:space="0" w:color="auto"/>
              <w:right w:val="nil"/>
            </w:tcBorders>
            <w:vAlign w:val="center"/>
          </w:tcPr>
          <w:p w14:paraId="617E5CB8"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Študijski program in stopnja</w:t>
            </w:r>
          </w:p>
          <w:p w14:paraId="47B7E831" w14:textId="77777777" w:rsidR="00707B90" w:rsidRPr="00356291" w:rsidRDefault="00707B90" w:rsidP="00F905D7">
            <w:pPr>
              <w:spacing w:line="264" w:lineRule="auto"/>
              <w:jc w:val="center"/>
              <w:rPr>
                <w:rFonts w:ascii="Calibri Light" w:hAnsi="Calibri Light" w:cs="Calibri Light"/>
                <w:sz w:val="22"/>
                <w:szCs w:val="22"/>
              </w:rPr>
            </w:pPr>
            <w:proofErr w:type="spellStart"/>
            <w:r w:rsidRPr="00356291">
              <w:rPr>
                <w:rFonts w:ascii="Calibri Light" w:hAnsi="Calibri Light" w:cs="Calibri Light"/>
                <w:b/>
                <w:sz w:val="22"/>
                <w:szCs w:val="22"/>
              </w:rPr>
              <w:t>Study</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programme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and</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level</w:t>
            </w:r>
            <w:proofErr w:type="spellEnd"/>
          </w:p>
        </w:tc>
        <w:tc>
          <w:tcPr>
            <w:tcW w:w="3401" w:type="dxa"/>
            <w:gridSpan w:val="8"/>
            <w:tcBorders>
              <w:top w:val="nil"/>
              <w:left w:val="nil"/>
              <w:bottom w:val="single" w:sz="4" w:space="0" w:color="auto"/>
              <w:right w:val="nil"/>
            </w:tcBorders>
            <w:vAlign w:val="center"/>
          </w:tcPr>
          <w:p w14:paraId="75538879"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Študijska smer</w:t>
            </w:r>
          </w:p>
          <w:p w14:paraId="20A780A5" w14:textId="77777777" w:rsidR="00707B90" w:rsidRPr="00356291" w:rsidRDefault="00707B9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Study</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field</w:t>
            </w:r>
            <w:proofErr w:type="spellEnd"/>
          </w:p>
        </w:tc>
        <w:tc>
          <w:tcPr>
            <w:tcW w:w="1558" w:type="dxa"/>
            <w:gridSpan w:val="2"/>
            <w:tcBorders>
              <w:top w:val="nil"/>
              <w:left w:val="nil"/>
              <w:bottom w:val="single" w:sz="4" w:space="0" w:color="auto"/>
              <w:right w:val="nil"/>
            </w:tcBorders>
            <w:vAlign w:val="center"/>
          </w:tcPr>
          <w:p w14:paraId="54FF08FD"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Letnik</w:t>
            </w:r>
          </w:p>
          <w:p w14:paraId="5708C3F3" w14:textId="77777777" w:rsidR="00707B90" w:rsidRPr="00356291" w:rsidRDefault="00707B9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Academic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year</w:t>
            </w:r>
            <w:proofErr w:type="spellEnd"/>
          </w:p>
        </w:tc>
        <w:tc>
          <w:tcPr>
            <w:tcW w:w="1424" w:type="dxa"/>
            <w:gridSpan w:val="3"/>
            <w:tcBorders>
              <w:top w:val="nil"/>
              <w:left w:val="nil"/>
              <w:bottom w:val="single" w:sz="4" w:space="0" w:color="auto"/>
              <w:right w:val="nil"/>
            </w:tcBorders>
            <w:vAlign w:val="center"/>
          </w:tcPr>
          <w:p w14:paraId="06522CA7"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1987C150"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707B90" w:rsidRPr="00356291" w14:paraId="2E5EB8E0"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07282A2" w14:textId="77777777" w:rsidR="00707B90" w:rsidRPr="00356291" w:rsidRDefault="00707B90" w:rsidP="00F905D7">
            <w:pPr>
              <w:spacing w:line="264" w:lineRule="auto"/>
              <w:jc w:val="center"/>
              <w:rPr>
                <w:rFonts w:ascii="Calibri Light" w:hAnsi="Calibri Light" w:cs="Calibri Light"/>
                <w:b/>
                <w:bCs/>
                <w:sz w:val="22"/>
                <w:szCs w:val="22"/>
              </w:rPr>
            </w:pPr>
            <w:r w:rsidRPr="00356291">
              <w:rPr>
                <w:rFonts w:ascii="Calibri Light" w:hAnsi="Calibri Light" w:cs="Calibri Light"/>
                <w:bCs/>
                <w:sz w:val="22"/>
                <w:szCs w:val="22"/>
              </w:rPr>
              <w:t>Edukacijske vede,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40A6089" w14:textId="77777777" w:rsidR="00707B90" w:rsidRPr="00356291" w:rsidRDefault="00707B9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D263FE3" w14:textId="77777777" w:rsidR="00707B90" w:rsidRPr="00356291" w:rsidRDefault="00707B9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F6DB251" w14:textId="77777777" w:rsidR="00707B90" w:rsidRPr="00356291" w:rsidRDefault="00707B90" w:rsidP="00F905D7">
            <w:pPr>
              <w:spacing w:line="264" w:lineRule="auto"/>
              <w:jc w:val="center"/>
              <w:rPr>
                <w:rFonts w:ascii="Calibri Light" w:hAnsi="Calibri Light" w:cs="Calibri Light"/>
                <w:bCs/>
                <w:sz w:val="22"/>
                <w:szCs w:val="22"/>
              </w:rPr>
            </w:pPr>
          </w:p>
        </w:tc>
      </w:tr>
      <w:tr w:rsidR="00707B90" w:rsidRPr="00356291" w14:paraId="489E5102"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2E72F23" w14:textId="77777777" w:rsidR="00707B90" w:rsidRPr="00356291" w:rsidRDefault="00707B90" w:rsidP="00F905D7">
            <w:pPr>
              <w:spacing w:line="264" w:lineRule="auto"/>
              <w:jc w:val="center"/>
              <w:rPr>
                <w:rFonts w:ascii="Calibri Light" w:hAnsi="Calibri Light" w:cs="Calibri Light"/>
                <w:b/>
                <w:bCs/>
                <w:sz w:val="22"/>
                <w:szCs w:val="22"/>
              </w:rPr>
            </w:pPr>
            <w:proofErr w:type="spellStart"/>
            <w:r w:rsidRPr="00356291">
              <w:rPr>
                <w:rFonts w:ascii="Calibri Light" w:hAnsi="Calibri Light" w:cs="Calibri Light"/>
                <w:sz w:val="22"/>
                <w:szCs w:val="22"/>
              </w:rPr>
              <w:t>Educational</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Sciences</w:t>
            </w:r>
            <w:proofErr w:type="spellEnd"/>
            <w:r w:rsidRPr="00356291">
              <w:rPr>
                <w:rFonts w:ascii="Calibri Light" w:hAnsi="Calibri Light" w:cs="Calibri Light"/>
                <w:sz w:val="22"/>
                <w:szCs w:val="22"/>
              </w:rPr>
              <w:t>,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A08094F" w14:textId="77777777" w:rsidR="00707B90" w:rsidRPr="00356291" w:rsidRDefault="00707B90" w:rsidP="00F905D7">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15A135D" w14:textId="77777777" w:rsidR="00707B90" w:rsidRPr="00356291" w:rsidRDefault="00707B9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or</w:t>
            </w:r>
            <w:proofErr w:type="spellEnd"/>
            <w:r w:rsidRPr="00356291">
              <w:rPr>
                <w:rFonts w:ascii="Calibri Light" w:hAnsi="Calibri Light" w:cs="Calibri Light"/>
                <w:bCs/>
                <w:sz w:val="22"/>
                <w:szCs w:val="22"/>
              </w:rPr>
              <w:t xml:space="preserve">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7A5A457" w14:textId="77777777" w:rsidR="00707B90" w:rsidRPr="00356291" w:rsidRDefault="00707B90" w:rsidP="00F905D7">
            <w:pPr>
              <w:spacing w:line="264" w:lineRule="auto"/>
              <w:jc w:val="center"/>
              <w:rPr>
                <w:rFonts w:ascii="Calibri Light" w:hAnsi="Calibri Light" w:cs="Calibri Light"/>
                <w:bCs/>
                <w:sz w:val="22"/>
                <w:szCs w:val="22"/>
              </w:rPr>
            </w:pPr>
          </w:p>
        </w:tc>
      </w:tr>
      <w:tr w:rsidR="00707B90" w:rsidRPr="00356291" w14:paraId="35634D79" w14:textId="77777777" w:rsidTr="00F905D7">
        <w:trPr>
          <w:trHeight w:val="103"/>
        </w:trPr>
        <w:tc>
          <w:tcPr>
            <w:tcW w:w="9690" w:type="dxa"/>
            <w:gridSpan w:val="18"/>
          </w:tcPr>
          <w:p w14:paraId="7C96846D" w14:textId="77777777" w:rsidR="00707B90" w:rsidRPr="00356291" w:rsidRDefault="00707B90" w:rsidP="00F905D7">
            <w:pPr>
              <w:spacing w:line="264" w:lineRule="auto"/>
              <w:rPr>
                <w:rFonts w:ascii="Calibri Light" w:hAnsi="Calibri Light" w:cs="Calibri Light"/>
                <w:b/>
                <w:bCs/>
                <w:sz w:val="22"/>
                <w:szCs w:val="22"/>
              </w:rPr>
            </w:pPr>
          </w:p>
        </w:tc>
      </w:tr>
      <w:tr w:rsidR="00707B90" w:rsidRPr="00356291" w14:paraId="04582E8B" w14:textId="77777777" w:rsidTr="00F905D7">
        <w:tc>
          <w:tcPr>
            <w:tcW w:w="5718" w:type="dxa"/>
            <w:gridSpan w:val="12"/>
            <w:tcBorders>
              <w:top w:val="nil"/>
              <w:left w:val="nil"/>
              <w:bottom w:val="nil"/>
              <w:right w:val="single" w:sz="4" w:space="0" w:color="auto"/>
            </w:tcBorders>
          </w:tcPr>
          <w:p w14:paraId="3D9FE8CF"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Vrsta predmeta / </w:t>
            </w:r>
            <w:proofErr w:type="spellStart"/>
            <w:r w:rsidRPr="00356291">
              <w:rPr>
                <w:rFonts w:ascii="Calibri Light" w:hAnsi="Calibri Light" w:cs="Calibri Light"/>
                <w:b/>
                <w:sz w:val="22"/>
                <w:szCs w:val="22"/>
              </w:rPr>
              <w:t>Course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3AB31C79" w14:textId="77777777" w:rsidR="00707B90" w:rsidRPr="00356291" w:rsidRDefault="00707B90" w:rsidP="00F905D7">
            <w:pPr>
              <w:spacing w:line="264" w:lineRule="auto"/>
              <w:rPr>
                <w:rFonts w:ascii="Calibri Light" w:hAnsi="Calibri Light" w:cs="Calibri Light"/>
                <w:sz w:val="22"/>
                <w:szCs w:val="22"/>
              </w:rPr>
            </w:pPr>
            <w:r w:rsidRPr="00356291">
              <w:rPr>
                <w:rFonts w:ascii="Calibri Light" w:hAnsi="Calibri Light" w:cs="Calibri Light"/>
                <w:sz w:val="22"/>
                <w:szCs w:val="22"/>
              </w:rPr>
              <w:t>Izbirni/</w:t>
            </w:r>
            <w:proofErr w:type="spellStart"/>
            <w:r w:rsidRPr="00356291">
              <w:rPr>
                <w:rFonts w:ascii="Calibri Light" w:hAnsi="Calibri Light" w:cs="Calibri Light"/>
                <w:sz w:val="22"/>
                <w:szCs w:val="22"/>
              </w:rPr>
              <w:t>Elective</w:t>
            </w:r>
            <w:proofErr w:type="spellEnd"/>
          </w:p>
        </w:tc>
      </w:tr>
      <w:tr w:rsidR="00707B90" w:rsidRPr="00356291" w14:paraId="50F594D5" w14:textId="77777777" w:rsidTr="00F905D7">
        <w:tc>
          <w:tcPr>
            <w:tcW w:w="5718" w:type="dxa"/>
            <w:gridSpan w:val="12"/>
          </w:tcPr>
          <w:p w14:paraId="45FE4324" w14:textId="77777777" w:rsidR="00707B90" w:rsidRPr="00356291" w:rsidRDefault="00707B90"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4662A235" w14:textId="77777777" w:rsidR="00707B90" w:rsidRPr="00356291" w:rsidRDefault="00707B90" w:rsidP="00F905D7">
            <w:pPr>
              <w:spacing w:line="264" w:lineRule="auto"/>
              <w:rPr>
                <w:rFonts w:ascii="Calibri Light" w:hAnsi="Calibri Light" w:cs="Calibri Light"/>
                <w:sz w:val="22"/>
                <w:szCs w:val="22"/>
              </w:rPr>
            </w:pPr>
          </w:p>
        </w:tc>
      </w:tr>
      <w:tr w:rsidR="00707B90" w:rsidRPr="00356291" w14:paraId="3B0C3912" w14:textId="77777777" w:rsidTr="00F905D7">
        <w:tc>
          <w:tcPr>
            <w:tcW w:w="5718" w:type="dxa"/>
            <w:gridSpan w:val="12"/>
            <w:tcBorders>
              <w:top w:val="nil"/>
              <w:left w:val="nil"/>
              <w:bottom w:val="nil"/>
              <w:right w:val="single" w:sz="4" w:space="0" w:color="auto"/>
            </w:tcBorders>
          </w:tcPr>
          <w:p w14:paraId="785B9774"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Univerzitetna koda predmeta / </w:t>
            </w:r>
            <w:proofErr w:type="spellStart"/>
            <w:r w:rsidRPr="00356291">
              <w:rPr>
                <w:rFonts w:ascii="Calibri Light" w:hAnsi="Calibri Light" w:cs="Calibri Light"/>
                <w:b/>
                <w:sz w:val="22"/>
                <w:szCs w:val="22"/>
              </w:rPr>
              <w:t>University</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course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code</w:t>
            </w:r>
            <w:proofErr w:type="spellEnd"/>
            <w:r w:rsidRPr="00356291">
              <w:rPr>
                <w:rFonts w:ascii="Calibri Light" w:hAnsi="Calibri Light" w:cs="Calibri Light"/>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CCE2271" w14:textId="77777777" w:rsidR="00707B90" w:rsidRPr="00356291" w:rsidRDefault="00707B90" w:rsidP="00F905D7">
            <w:pPr>
              <w:spacing w:line="264" w:lineRule="auto"/>
              <w:rPr>
                <w:rFonts w:ascii="Calibri Light" w:hAnsi="Calibri Light" w:cs="Calibri Light"/>
                <w:sz w:val="22"/>
                <w:szCs w:val="22"/>
              </w:rPr>
            </w:pPr>
          </w:p>
        </w:tc>
      </w:tr>
      <w:tr w:rsidR="00707B90" w:rsidRPr="00356291" w14:paraId="25A79566" w14:textId="77777777" w:rsidTr="00F905D7">
        <w:tc>
          <w:tcPr>
            <w:tcW w:w="9690" w:type="dxa"/>
            <w:gridSpan w:val="18"/>
          </w:tcPr>
          <w:p w14:paraId="5EF6304B" w14:textId="77777777" w:rsidR="00707B90" w:rsidRPr="00356291" w:rsidRDefault="00707B90" w:rsidP="00F905D7">
            <w:pPr>
              <w:spacing w:line="264" w:lineRule="auto"/>
              <w:rPr>
                <w:rFonts w:ascii="Calibri Light" w:hAnsi="Calibri Light" w:cs="Calibri Light"/>
                <w:sz w:val="22"/>
                <w:szCs w:val="22"/>
              </w:rPr>
            </w:pPr>
          </w:p>
        </w:tc>
      </w:tr>
      <w:tr w:rsidR="00707B90" w:rsidRPr="00356291" w14:paraId="79DFBFC0" w14:textId="77777777" w:rsidTr="00F905D7">
        <w:tc>
          <w:tcPr>
            <w:tcW w:w="1410" w:type="dxa"/>
            <w:tcBorders>
              <w:top w:val="nil"/>
              <w:left w:val="nil"/>
              <w:bottom w:val="single" w:sz="4" w:space="0" w:color="auto"/>
              <w:right w:val="nil"/>
            </w:tcBorders>
            <w:vAlign w:val="center"/>
          </w:tcPr>
          <w:p w14:paraId="291B2FF7"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Predavanja</w:t>
            </w:r>
          </w:p>
          <w:p w14:paraId="130BDC44" w14:textId="77777777" w:rsidR="00707B90" w:rsidRPr="00356291" w:rsidRDefault="00707B90" w:rsidP="00F905D7">
            <w:pPr>
              <w:spacing w:line="264" w:lineRule="auto"/>
              <w:jc w:val="center"/>
              <w:rPr>
                <w:rFonts w:ascii="Calibri Light" w:hAnsi="Calibri Light" w:cs="Calibri Light"/>
                <w:sz w:val="22"/>
                <w:szCs w:val="22"/>
              </w:rPr>
            </w:pPr>
            <w:proofErr w:type="spellStart"/>
            <w:r w:rsidRPr="00356291">
              <w:rPr>
                <w:rFonts w:ascii="Calibri Light" w:hAnsi="Calibri Light" w:cs="Calibri Light"/>
                <w:b/>
                <w:sz w:val="22"/>
                <w:szCs w:val="22"/>
              </w:rPr>
              <w:t>Lectures</w:t>
            </w:r>
            <w:proofErr w:type="spellEnd"/>
          </w:p>
        </w:tc>
        <w:tc>
          <w:tcPr>
            <w:tcW w:w="1410" w:type="dxa"/>
            <w:gridSpan w:val="3"/>
            <w:tcBorders>
              <w:top w:val="nil"/>
              <w:left w:val="nil"/>
              <w:bottom w:val="single" w:sz="4" w:space="0" w:color="auto"/>
              <w:right w:val="nil"/>
            </w:tcBorders>
            <w:vAlign w:val="center"/>
          </w:tcPr>
          <w:p w14:paraId="490DE5C2"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35342123"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2BE81781"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Vaje</w:t>
            </w:r>
          </w:p>
          <w:p w14:paraId="01DA76E6" w14:textId="77777777" w:rsidR="00707B90" w:rsidRPr="00356291" w:rsidRDefault="00707B9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Tutorial</w:t>
            </w:r>
            <w:proofErr w:type="spellEnd"/>
          </w:p>
        </w:tc>
        <w:tc>
          <w:tcPr>
            <w:tcW w:w="1418" w:type="dxa"/>
            <w:gridSpan w:val="4"/>
            <w:tcBorders>
              <w:top w:val="nil"/>
              <w:left w:val="nil"/>
              <w:bottom w:val="single" w:sz="4" w:space="0" w:color="auto"/>
              <w:right w:val="nil"/>
            </w:tcBorders>
            <w:vAlign w:val="center"/>
          </w:tcPr>
          <w:p w14:paraId="35101086"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 xml:space="preserve">Klinične vaje </w:t>
            </w:r>
            <w:proofErr w:type="spellStart"/>
            <w:r w:rsidRPr="00356291">
              <w:rPr>
                <w:rFonts w:ascii="Calibri Light" w:hAnsi="Calibri Light" w:cs="Calibri Light"/>
                <w:b/>
                <w:sz w:val="22"/>
                <w:szCs w:val="22"/>
              </w:rPr>
              <w:t>Clinical</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work</w:t>
            </w:r>
            <w:proofErr w:type="spellEnd"/>
          </w:p>
        </w:tc>
        <w:tc>
          <w:tcPr>
            <w:tcW w:w="1417" w:type="dxa"/>
            <w:gridSpan w:val="3"/>
            <w:tcBorders>
              <w:top w:val="nil"/>
              <w:left w:val="nil"/>
              <w:bottom w:val="single" w:sz="4" w:space="0" w:color="auto"/>
              <w:right w:val="nil"/>
            </w:tcBorders>
            <w:vAlign w:val="center"/>
          </w:tcPr>
          <w:p w14:paraId="4456BCA6"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4E900039"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Samost. delo</w:t>
            </w:r>
          </w:p>
          <w:p w14:paraId="05657555" w14:textId="77777777" w:rsidR="00707B90" w:rsidRPr="00356291" w:rsidRDefault="00707B9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work</w:t>
            </w:r>
            <w:proofErr w:type="spellEnd"/>
          </w:p>
        </w:tc>
        <w:tc>
          <w:tcPr>
            <w:tcW w:w="132" w:type="dxa"/>
            <w:vAlign w:val="center"/>
          </w:tcPr>
          <w:p w14:paraId="20530391" w14:textId="77777777" w:rsidR="00707B90" w:rsidRPr="00356291" w:rsidRDefault="00707B90"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2BBC824E"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707B90" w:rsidRPr="00356291" w14:paraId="28F26386" w14:textId="77777777" w:rsidTr="00F905D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7CC2BA7" w14:textId="77777777" w:rsidR="00707B90" w:rsidRPr="00356291" w:rsidRDefault="00707B9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EB365BC" w14:textId="77777777" w:rsidR="00707B90" w:rsidRPr="00356291" w:rsidRDefault="00707B9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3529C64" w14:textId="77777777" w:rsidR="00707B90" w:rsidRPr="00356291" w:rsidRDefault="00707B9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346598E" w14:textId="77777777" w:rsidR="00707B90" w:rsidRPr="00356291" w:rsidRDefault="00707B9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CE68364" w14:textId="77777777" w:rsidR="00707B90" w:rsidRPr="00356291" w:rsidRDefault="00707B9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24B4EE5" w14:textId="77777777" w:rsidR="00707B90" w:rsidRPr="00356291" w:rsidRDefault="00707B9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2E1E908B" w14:textId="77777777" w:rsidR="00707B90" w:rsidRPr="00356291" w:rsidRDefault="00707B90"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59BE6CE" w14:textId="77777777" w:rsidR="00707B90" w:rsidRPr="00356291" w:rsidRDefault="00707B9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707B90" w:rsidRPr="00356291" w14:paraId="4E34039C" w14:textId="77777777" w:rsidTr="00F905D7">
        <w:tc>
          <w:tcPr>
            <w:tcW w:w="9690" w:type="dxa"/>
            <w:gridSpan w:val="18"/>
          </w:tcPr>
          <w:p w14:paraId="75E0DABA" w14:textId="77777777" w:rsidR="00707B90" w:rsidRPr="00356291" w:rsidRDefault="00707B90" w:rsidP="00F905D7">
            <w:pPr>
              <w:spacing w:line="264" w:lineRule="auto"/>
              <w:rPr>
                <w:rFonts w:ascii="Calibri Light" w:hAnsi="Calibri Light" w:cs="Calibri Light"/>
                <w:b/>
                <w:bCs/>
                <w:sz w:val="22"/>
                <w:szCs w:val="22"/>
              </w:rPr>
            </w:pPr>
          </w:p>
        </w:tc>
      </w:tr>
      <w:tr w:rsidR="00707B90" w:rsidRPr="00A15B0F" w14:paraId="667BE1EC" w14:textId="77777777" w:rsidTr="00F905D7">
        <w:tc>
          <w:tcPr>
            <w:tcW w:w="3307" w:type="dxa"/>
            <w:gridSpan w:val="5"/>
          </w:tcPr>
          <w:p w14:paraId="3C7B6332"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Nosilec predmeta / </w:t>
            </w:r>
            <w:proofErr w:type="spellStart"/>
            <w:r w:rsidRPr="00356291">
              <w:rPr>
                <w:rFonts w:ascii="Calibri Light" w:hAnsi="Calibri Light" w:cs="Calibri Light"/>
                <w:b/>
                <w:sz w:val="22"/>
                <w:szCs w:val="22"/>
              </w:rPr>
              <w:t>Lecturer</w:t>
            </w:r>
            <w:proofErr w:type="spellEnd"/>
            <w:r w:rsidRPr="00356291">
              <w:rPr>
                <w:rFonts w:ascii="Calibri Light" w:hAnsi="Calibri Light" w:cs="Calibri Light"/>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649941BD" w14:textId="77777777" w:rsidR="00707B90" w:rsidRPr="00356291" w:rsidRDefault="00707B90" w:rsidP="00F905D7">
            <w:pPr>
              <w:spacing w:line="264" w:lineRule="auto"/>
              <w:rPr>
                <w:rFonts w:ascii="Calibri Light" w:hAnsi="Calibri Light" w:cs="Calibri Light"/>
                <w:sz w:val="22"/>
                <w:szCs w:val="22"/>
                <w:lang w:val="it-IT"/>
              </w:rPr>
            </w:pPr>
            <w:proofErr w:type="spellStart"/>
            <w:r w:rsidRPr="003C1666">
              <w:rPr>
                <w:rFonts w:ascii="Calibri Light" w:hAnsi="Calibri Light" w:cs="Calibri Light"/>
                <w:sz w:val="22"/>
                <w:szCs w:val="22"/>
                <w:lang w:val="it-IT"/>
              </w:rPr>
              <w:t>izr</w:t>
            </w:r>
            <w:proofErr w:type="spellEnd"/>
            <w:r w:rsidRPr="003C1666">
              <w:rPr>
                <w:rFonts w:ascii="Calibri Light" w:hAnsi="Calibri Light" w:cs="Calibri Light"/>
                <w:sz w:val="22"/>
                <w:szCs w:val="22"/>
                <w:lang w:val="it-IT"/>
              </w:rPr>
              <w:t xml:space="preserve">. prof. dr. </w:t>
            </w:r>
            <w:proofErr w:type="spellStart"/>
            <w:r w:rsidRPr="00356291">
              <w:rPr>
                <w:rFonts w:ascii="Calibri Light" w:hAnsi="Calibri Light" w:cs="Calibri Light"/>
                <w:sz w:val="22"/>
                <w:szCs w:val="22"/>
                <w:lang w:val="it-IT"/>
              </w:rPr>
              <w:t>Tilen</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Žbona</w:t>
            </w:r>
            <w:proofErr w:type="spellEnd"/>
            <w:r w:rsidRPr="00356291">
              <w:rPr>
                <w:rFonts w:ascii="Calibri Light" w:hAnsi="Calibri Light" w:cs="Calibri Light"/>
                <w:sz w:val="22"/>
                <w:szCs w:val="22"/>
                <w:lang w:val="it-IT"/>
              </w:rPr>
              <w:t xml:space="preserve"> / Associate Prof. </w:t>
            </w:r>
            <w:proofErr w:type="spellStart"/>
            <w:r w:rsidRPr="00356291">
              <w:rPr>
                <w:rFonts w:ascii="Calibri Light" w:hAnsi="Calibri Light" w:cs="Calibri Light"/>
                <w:sz w:val="22"/>
                <w:szCs w:val="22"/>
                <w:lang w:val="it-IT"/>
              </w:rPr>
              <w:t>Tilen</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Žbona</w:t>
            </w:r>
            <w:proofErr w:type="spellEnd"/>
            <w:r w:rsidRPr="00356291">
              <w:rPr>
                <w:rFonts w:ascii="Calibri Light" w:hAnsi="Calibri Light" w:cs="Calibri Light"/>
                <w:sz w:val="22"/>
                <w:szCs w:val="22"/>
                <w:lang w:val="it-IT"/>
              </w:rPr>
              <w:t>, PhD</w:t>
            </w:r>
          </w:p>
        </w:tc>
      </w:tr>
      <w:tr w:rsidR="00707B90" w:rsidRPr="00A15B0F" w14:paraId="74F41ABA" w14:textId="77777777" w:rsidTr="00F905D7">
        <w:tc>
          <w:tcPr>
            <w:tcW w:w="9690" w:type="dxa"/>
            <w:gridSpan w:val="18"/>
          </w:tcPr>
          <w:p w14:paraId="39971B03" w14:textId="77777777" w:rsidR="00707B90" w:rsidRPr="00356291" w:rsidRDefault="00707B90" w:rsidP="00F905D7">
            <w:pPr>
              <w:spacing w:line="264" w:lineRule="auto"/>
              <w:jc w:val="both"/>
              <w:rPr>
                <w:rFonts w:ascii="Calibri Light" w:hAnsi="Calibri Light" w:cs="Calibri Light"/>
                <w:sz w:val="22"/>
                <w:szCs w:val="22"/>
                <w:lang w:val="it-IT"/>
              </w:rPr>
            </w:pPr>
          </w:p>
        </w:tc>
      </w:tr>
      <w:tr w:rsidR="00707B90" w:rsidRPr="00356291" w14:paraId="51DAC9FC" w14:textId="77777777" w:rsidTr="00F905D7">
        <w:tc>
          <w:tcPr>
            <w:tcW w:w="1641" w:type="dxa"/>
            <w:gridSpan w:val="2"/>
            <w:vMerge w:val="restart"/>
          </w:tcPr>
          <w:p w14:paraId="53B24D33"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Jeziki / </w:t>
            </w:r>
          </w:p>
          <w:p w14:paraId="7A4892A3" w14:textId="77777777" w:rsidR="00707B90" w:rsidRPr="00356291" w:rsidRDefault="00707B90" w:rsidP="00F905D7">
            <w:pPr>
              <w:spacing w:line="264" w:lineRule="auto"/>
              <w:rPr>
                <w:rFonts w:ascii="Calibri Light" w:hAnsi="Calibri Light" w:cs="Calibri Light"/>
                <w:sz w:val="22"/>
                <w:szCs w:val="22"/>
              </w:rPr>
            </w:pPr>
            <w:proofErr w:type="spellStart"/>
            <w:r w:rsidRPr="00356291">
              <w:rPr>
                <w:rFonts w:ascii="Calibri Light" w:hAnsi="Calibri Light" w:cs="Calibri Light"/>
                <w:b/>
                <w:sz w:val="22"/>
                <w:szCs w:val="22"/>
              </w:rPr>
              <w:t>Languages</w:t>
            </w:r>
            <w:proofErr w:type="spellEnd"/>
            <w:r w:rsidRPr="00356291">
              <w:rPr>
                <w:rFonts w:ascii="Calibri Light" w:hAnsi="Calibri Light" w:cs="Calibri Light"/>
                <w:b/>
                <w:sz w:val="22"/>
                <w:szCs w:val="22"/>
              </w:rPr>
              <w:t>:</w:t>
            </w:r>
          </w:p>
        </w:tc>
        <w:tc>
          <w:tcPr>
            <w:tcW w:w="2241" w:type="dxa"/>
            <w:gridSpan w:val="4"/>
          </w:tcPr>
          <w:p w14:paraId="4D2E73BF" w14:textId="77777777" w:rsidR="00707B90" w:rsidRPr="00356291" w:rsidRDefault="00707B90" w:rsidP="00F905D7">
            <w:pPr>
              <w:spacing w:line="264" w:lineRule="auto"/>
              <w:jc w:val="right"/>
              <w:rPr>
                <w:rFonts w:ascii="Calibri Light" w:hAnsi="Calibri Light" w:cs="Calibri Light"/>
                <w:b/>
                <w:sz w:val="22"/>
                <w:szCs w:val="22"/>
              </w:rPr>
            </w:pPr>
            <w:r w:rsidRPr="00356291">
              <w:rPr>
                <w:rFonts w:ascii="Calibri Light" w:hAnsi="Calibri Light" w:cs="Calibri Light"/>
                <w:b/>
                <w:sz w:val="22"/>
                <w:szCs w:val="22"/>
              </w:rPr>
              <w:t xml:space="preserve">Predavanja / </w:t>
            </w:r>
            <w:proofErr w:type="spellStart"/>
            <w:r w:rsidRPr="00356291">
              <w:rPr>
                <w:rFonts w:ascii="Calibri Light" w:hAnsi="Calibri Light" w:cs="Calibri Light"/>
                <w:b/>
                <w:sz w:val="22"/>
                <w:szCs w:val="22"/>
              </w:rPr>
              <w:t>Lectures</w:t>
            </w:r>
            <w:proofErr w:type="spellEnd"/>
            <w:r w:rsidRPr="00356291">
              <w:rPr>
                <w:rFonts w:ascii="Calibri Light" w:hAnsi="Calibri Light" w:cs="Calibri Light"/>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A1B3C09" w14:textId="77777777" w:rsidR="00707B90" w:rsidRPr="00356291" w:rsidRDefault="00707B90" w:rsidP="00F905D7">
            <w:pPr>
              <w:spacing w:line="264" w:lineRule="auto"/>
              <w:rPr>
                <w:rFonts w:ascii="Calibri Light" w:hAnsi="Calibri Light" w:cs="Calibri Light"/>
                <w:sz w:val="22"/>
                <w:szCs w:val="22"/>
              </w:rPr>
            </w:pPr>
            <w:r w:rsidRPr="00356291">
              <w:rPr>
                <w:rFonts w:ascii="Calibri Light" w:hAnsi="Calibri Light" w:cs="Calibri Light"/>
                <w:bCs/>
                <w:sz w:val="22"/>
                <w:szCs w:val="22"/>
              </w:rPr>
              <w:t>slovenski/</w:t>
            </w:r>
            <w:proofErr w:type="spellStart"/>
            <w:r w:rsidRPr="00356291">
              <w:rPr>
                <w:rFonts w:ascii="Calibri Light" w:hAnsi="Calibri Light" w:cs="Calibri Light"/>
                <w:bCs/>
                <w:sz w:val="22"/>
                <w:szCs w:val="22"/>
              </w:rPr>
              <w:t>Slovenian</w:t>
            </w:r>
            <w:proofErr w:type="spellEnd"/>
          </w:p>
        </w:tc>
      </w:tr>
      <w:tr w:rsidR="00707B90" w:rsidRPr="00356291" w14:paraId="46CE5FF0" w14:textId="77777777" w:rsidTr="00F905D7">
        <w:trPr>
          <w:trHeight w:val="215"/>
        </w:trPr>
        <w:tc>
          <w:tcPr>
            <w:tcW w:w="1641" w:type="dxa"/>
            <w:gridSpan w:val="2"/>
            <w:vMerge/>
            <w:vAlign w:val="center"/>
          </w:tcPr>
          <w:p w14:paraId="5183A289" w14:textId="77777777" w:rsidR="00707B90" w:rsidRPr="00356291" w:rsidRDefault="00707B90" w:rsidP="00F905D7">
            <w:pPr>
              <w:spacing w:line="264" w:lineRule="auto"/>
              <w:rPr>
                <w:rFonts w:ascii="Calibri Light" w:hAnsi="Calibri Light" w:cs="Calibri Light"/>
                <w:b/>
                <w:bCs/>
                <w:sz w:val="22"/>
                <w:szCs w:val="22"/>
              </w:rPr>
            </w:pPr>
          </w:p>
        </w:tc>
        <w:tc>
          <w:tcPr>
            <w:tcW w:w="2241" w:type="dxa"/>
            <w:gridSpan w:val="4"/>
          </w:tcPr>
          <w:p w14:paraId="41FF4161" w14:textId="77777777" w:rsidR="00707B90" w:rsidRPr="00356291" w:rsidRDefault="00707B90" w:rsidP="00F905D7">
            <w:pPr>
              <w:spacing w:line="264" w:lineRule="auto"/>
              <w:jc w:val="right"/>
              <w:rPr>
                <w:rFonts w:ascii="Calibri Light" w:hAnsi="Calibri Light" w:cs="Calibri Light"/>
                <w:b/>
                <w:sz w:val="22"/>
                <w:szCs w:val="22"/>
              </w:rPr>
            </w:pPr>
            <w:r w:rsidRPr="00356291">
              <w:rPr>
                <w:rFonts w:ascii="Calibri Light" w:hAnsi="Calibri Light" w:cs="Calibri Light"/>
                <w:b/>
                <w:sz w:val="22"/>
                <w:szCs w:val="22"/>
              </w:rPr>
              <w:t xml:space="preserve">Vaje / </w:t>
            </w:r>
            <w:proofErr w:type="spellStart"/>
            <w:r w:rsidRPr="00356291">
              <w:rPr>
                <w:rFonts w:ascii="Calibri Light" w:hAnsi="Calibri Light" w:cs="Calibri Light"/>
                <w:b/>
                <w:sz w:val="22"/>
                <w:szCs w:val="22"/>
              </w:rPr>
              <w:t>Tutorial</w:t>
            </w:r>
            <w:proofErr w:type="spellEnd"/>
            <w:r w:rsidRPr="00356291">
              <w:rPr>
                <w:rFonts w:ascii="Calibri Light" w:hAnsi="Calibri Light" w:cs="Calibri Light"/>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87BF762" w14:textId="77777777" w:rsidR="00707B90" w:rsidRPr="00356291" w:rsidRDefault="00707B90" w:rsidP="00F905D7">
            <w:pPr>
              <w:spacing w:line="264" w:lineRule="auto"/>
              <w:rPr>
                <w:rFonts w:ascii="Calibri Light" w:hAnsi="Calibri Light" w:cs="Calibri Light"/>
                <w:sz w:val="22"/>
                <w:szCs w:val="22"/>
              </w:rPr>
            </w:pPr>
            <w:r w:rsidRPr="00356291">
              <w:rPr>
                <w:rFonts w:ascii="Calibri Light" w:hAnsi="Calibri Light" w:cs="Calibri Light"/>
                <w:bCs/>
                <w:sz w:val="22"/>
                <w:szCs w:val="22"/>
              </w:rPr>
              <w:t>slovenski/</w:t>
            </w:r>
            <w:proofErr w:type="spellStart"/>
            <w:r w:rsidRPr="00356291">
              <w:rPr>
                <w:rFonts w:ascii="Calibri Light" w:hAnsi="Calibri Light" w:cs="Calibri Light"/>
                <w:bCs/>
                <w:sz w:val="22"/>
                <w:szCs w:val="22"/>
              </w:rPr>
              <w:t>Slovenian</w:t>
            </w:r>
            <w:proofErr w:type="spellEnd"/>
          </w:p>
        </w:tc>
      </w:tr>
      <w:tr w:rsidR="00707B90" w:rsidRPr="00356291" w14:paraId="405EBF80" w14:textId="77777777" w:rsidTr="00F905D7">
        <w:tc>
          <w:tcPr>
            <w:tcW w:w="4728" w:type="dxa"/>
            <w:gridSpan w:val="9"/>
            <w:tcBorders>
              <w:top w:val="nil"/>
              <w:left w:val="nil"/>
              <w:bottom w:val="single" w:sz="4" w:space="0" w:color="auto"/>
              <w:right w:val="nil"/>
            </w:tcBorders>
          </w:tcPr>
          <w:p w14:paraId="76436568" w14:textId="77777777" w:rsidR="00707B90" w:rsidRPr="00356291" w:rsidRDefault="00707B90" w:rsidP="00F905D7">
            <w:pPr>
              <w:spacing w:line="264" w:lineRule="auto"/>
              <w:rPr>
                <w:rFonts w:ascii="Calibri Light" w:hAnsi="Calibri Light" w:cs="Calibri Light"/>
                <w:b/>
                <w:bCs/>
                <w:sz w:val="22"/>
                <w:szCs w:val="22"/>
              </w:rPr>
            </w:pPr>
          </w:p>
          <w:p w14:paraId="12964437"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Pogoji za vključitev v delo oz. za opravljanje študijskih obveznosti:</w:t>
            </w:r>
          </w:p>
        </w:tc>
        <w:tc>
          <w:tcPr>
            <w:tcW w:w="142" w:type="dxa"/>
          </w:tcPr>
          <w:p w14:paraId="29C3A828" w14:textId="77777777" w:rsidR="00707B90" w:rsidRPr="00356291" w:rsidRDefault="00707B90" w:rsidP="00F905D7">
            <w:pPr>
              <w:spacing w:line="264" w:lineRule="auto"/>
              <w:rPr>
                <w:rFonts w:ascii="Calibri Light" w:hAnsi="Calibri Light" w:cs="Calibri Light"/>
                <w:b/>
                <w:sz w:val="22"/>
                <w:szCs w:val="22"/>
              </w:rPr>
            </w:pPr>
          </w:p>
          <w:p w14:paraId="5216C685" w14:textId="77777777" w:rsidR="00707B90" w:rsidRPr="00356291" w:rsidRDefault="00707B90"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4ECABACD" w14:textId="77777777" w:rsidR="00707B90" w:rsidRPr="00356291" w:rsidRDefault="00707B90" w:rsidP="00F905D7">
            <w:pPr>
              <w:spacing w:line="264" w:lineRule="auto"/>
              <w:rPr>
                <w:rFonts w:ascii="Calibri Light" w:hAnsi="Calibri Light" w:cs="Calibri Light"/>
                <w:b/>
                <w:sz w:val="22"/>
                <w:szCs w:val="22"/>
              </w:rPr>
            </w:pPr>
          </w:p>
          <w:p w14:paraId="526D262F" w14:textId="77777777" w:rsidR="00707B90" w:rsidRPr="00356291" w:rsidRDefault="00707B9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Prerequisites</w:t>
            </w:r>
            <w:proofErr w:type="spellEnd"/>
            <w:r w:rsidRPr="00356291">
              <w:rPr>
                <w:rFonts w:ascii="Calibri Light" w:hAnsi="Calibri Light" w:cs="Calibri Light"/>
                <w:b/>
                <w:sz w:val="22"/>
                <w:szCs w:val="22"/>
              </w:rPr>
              <w:t>:</w:t>
            </w:r>
          </w:p>
        </w:tc>
      </w:tr>
      <w:tr w:rsidR="00707B90" w:rsidRPr="00356291" w14:paraId="636DDBBA" w14:textId="77777777" w:rsidTr="00F905D7">
        <w:trPr>
          <w:trHeight w:val="328"/>
        </w:trPr>
        <w:tc>
          <w:tcPr>
            <w:tcW w:w="4728" w:type="dxa"/>
            <w:gridSpan w:val="9"/>
            <w:tcBorders>
              <w:top w:val="single" w:sz="4" w:space="0" w:color="auto"/>
              <w:left w:val="single" w:sz="4" w:space="0" w:color="auto"/>
              <w:bottom w:val="single" w:sz="4" w:space="0" w:color="auto"/>
              <w:right w:val="single" w:sz="4" w:space="0" w:color="auto"/>
            </w:tcBorders>
          </w:tcPr>
          <w:p w14:paraId="0DE576F5" w14:textId="77777777" w:rsidR="00707B90" w:rsidRPr="00356291" w:rsidRDefault="00707B90"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3711463C" w14:textId="77777777" w:rsidR="00707B90" w:rsidRPr="00356291" w:rsidRDefault="00707B90"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CC02C3D" w14:textId="77777777" w:rsidR="00707B90" w:rsidRPr="00356291" w:rsidRDefault="00707B90"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707B90" w:rsidRPr="00356291" w14:paraId="61F133D8" w14:textId="77777777" w:rsidTr="00F905D7">
        <w:trPr>
          <w:trHeight w:val="137"/>
        </w:trPr>
        <w:tc>
          <w:tcPr>
            <w:tcW w:w="4718" w:type="dxa"/>
            <w:gridSpan w:val="8"/>
            <w:tcBorders>
              <w:top w:val="nil"/>
              <w:left w:val="nil"/>
              <w:bottom w:val="single" w:sz="4" w:space="0" w:color="auto"/>
              <w:right w:val="nil"/>
            </w:tcBorders>
          </w:tcPr>
          <w:p w14:paraId="089357EC" w14:textId="77777777" w:rsidR="00707B90" w:rsidRPr="00356291" w:rsidRDefault="00707B90" w:rsidP="00F905D7">
            <w:pPr>
              <w:spacing w:line="264" w:lineRule="auto"/>
              <w:rPr>
                <w:rFonts w:ascii="Calibri Light" w:hAnsi="Calibri Light" w:cs="Calibri Light"/>
                <w:b/>
                <w:sz w:val="22"/>
                <w:szCs w:val="22"/>
              </w:rPr>
            </w:pPr>
          </w:p>
          <w:p w14:paraId="17A0BB0C"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Vsebina:</w:t>
            </w:r>
            <w:r w:rsidRPr="00356291">
              <w:rPr>
                <w:rFonts w:ascii="Calibri Light" w:hAnsi="Calibri Light" w:cs="Calibri Light"/>
                <w:sz w:val="22"/>
                <w:szCs w:val="22"/>
              </w:rPr>
              <w:t xml:space="preserve"> </w:t>
            </w:r>
          </w:p>
        </w:tc>
        <w:tc>
          <w:tcPr>
            <w:tcW w:w="152" w:type="dxa"/>
            <w:gridSpan w:val="2"/>
          </w:tcPr>
          <w:p w14:paraId="0C348BB0" w14:textId="77777777" w:rsidR="00707B90" w:rsidRPr="00356291" w:rsidRDefault="00707B90"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56DF879F" w14:textId="77777777" w:rsidR="00707B90" w:rsidRPr="00356291" w:rsidRDefault="00707B90" w:rsidP="00F905D7">
            <w:pPr>
              <w:spacing w:line="264" w:lineRule="auto"/>
              <w:rPr>
                <w:rFonts w:ascii="Calibri Light" w:hAnsi="Calibri Light" w:cs="Calibri Light"/>
                <w:b/>
                <w:sz w:val="22"/>
                <w:szCs w:val="22"/>
              </w:rPr>
            </w:pPr>
          </w:p>
          <w:p w14:paraId="5862D0CD" w14:textId="77777777" w:rsidR="00707B90" w:rsidRPr="00356291" w:rsidRDefault="00707B9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Content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Syllabus</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outline</w:t>
            </w:r>
            <w:proofErr w:type="spellEnd"/>
            <w:r w:rsidRPr="00356291">
              <w:rPr>
                <w:rFonts w:ascii="Calibri Light" w:hAnsi="Calibri Light" w:cs="Calibri Light"/>
                <w:b/>
                <w:sz w:val="22"/>
                <w:szCs w:val="22"/>
              </w:rPr>
              <w:t>):</w:t>
            </w:r>
          </w:p>
        </w:tc>
      </w:tr>
      <w:tr w:rsidR="00707B90" w:rsidRPr="00356291" w14:paraId="6A29C784" w14:textId="77777777" w:rsidTr="00F905D7">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7D5ECA78" w14:textId="77777777" w:rsidR="00707B90" w:rsidRPr="00356291" w:rsidRDefault="00707B90" w:rsidP="00F905D7">
            <w:pPr>
              <w:tabs>
                <w:tab w:val="left" w:pos="709"/>
              </w:tabs>
              <w:spacing w:line="264" w:lineRule="auto"/>
              <w:rPr>
                <w:rFonts w:ascii="Calibri Light" w:hAnsi="Calibri Light" w:cs="Calibri Light"/>
                <w:sz w:val="22"/>
                <w:szCs w:val="22"/>
              </w:rPr>
            </w:pPr>
            <w:r w:rsidRPr="00356291">
              <w:rPr>
                <w:rFonts w:ascii="Calibri Light" w:hAnsi="Calibri Light" w:cs="Calibri Light"/>
                <w:sz w:val="22"/>
                <w:szCs w:val="22"/>
              </w:rPr>
              <w:t>Izbrana poglavja sodobnih umetniških praks:</w:t>
            </w:r>
          </w:p>
          <w:p w14:paraId="388A581A" w14:textId="77777777" w:rsidR="00707B90" w:rsidRPr="00356291" w:rsidRDefault="00707B90" w:rsidP="00707B90">
            <w:pPr>
              <w:numPr>
                <w:ilvl w:val="0"/>
                <w:numId w:val="5"/>
              </w:numPr>
              <w:tabs>
                <w:tab w:val="left" w:pos="567"/>
              </w:tabs>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Sodobne umetniške prakse kot manifestacija procesa dela, pri katerem se umetnik izraža na svojevrsten način in poljubno manifestira svoj odnos do kulturno umetniškega procesa ob tem pa upošteva možnosti in naravnanosti sodobnih umetniških praks.</w:t>
            </w:r>
          </w:p>
          <w:p w14:paraId="2E62B6B0" w14:textId="77777777" w:rsidR="00707B90" w:rsidRPr="00356291" w:rsidRDefault="00707B90" w:rsidP="00707B90">
            <w:pPr>
              <w:numPr>
                <w:ilvl w:val="0"/>
                <w:numId w:val="5"/>
              </w:numPr>
              <w:tabs>
                <w:tab w:val="left" w:pos="567"/>
              </w:tabs>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Analiza sodobnih umetniških procesov in pojavov: umetnost kot kulturna praksa, </w:t>
            </w:r>
            <w:proofErr w:type="spellStart"/>
            <w:r w:rsidRPr="00356291">
              <w:rPr>
                <w:rFonts w:ascii="Calibri Light" w:hAnsi="Calibri Light" w:cs="Calibri Light"/>
                <w:sz w:val="22"/>
                <w:szCs w:val="22"/>
              </w:rPr>
              <w:t>dekonstrukcija</w:t>
            </w:r>
            <w:proofErr w:type="spellEnd"/>
            <w:r w:rsidRPr="00356291">
              <w:rPr>
                <w:rFonts w:ascii="Calibri Light" w:hAnsi="Calibri Light" w:cs="Calibri Light"/>
                <w:sz w:val="22"/>
                <w:szCs w:val="22"/>
              </w:rPr>
              <w:t xml:space="preserve"> forme in odmik od ideje avtonomnega umetniškega objekta, prehod umetniškega dela v multimedijsko delo. </w:t>
            </w:r>
          </w:p>
          <w:p w14:paraId="1C073E3A" w14:textId="77777777" w:rsidR="00707B90" w:rsidRPr="00356291" w:rsidRDefault="00707B90" w:rsidP="00707B90">
            <w:pPr>
              <w:numPr>
                <w:ilvl w:val="0"/>
                <w:numId w:val="5"/>
              </w:numPr>
              <w:tabs>
                <w:tab w:val="left" w:pos="567"/>
              </w:tabs>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Sodobna umetnost in interakcija različnih področij (interdisciplinarnost), umetnost in znanost.</w:t>
            </w:r>
          </w:p>
          <w:p w14:paraId="5CEB0B10" w14:textId="77777777" w:rsidR="00707B90" w:rsidRPr="00356291" w:rsidRDefault="00707B90" w:rsidP="00707B90">
            <w:pPr>
              <w:numPr>
                <w:ilvl w:val="0"/>
                <w:numId w:val="5"/>
              </w:numPr>
              <w:tabs>
                <w:tab w:val="left" w:pos="567"/>
              </w:tabs>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Sodobni mediji v vzgojno-izobraževalnem procesu likovne vzgoje.</w:t>
            </w:r>
          </w:p>
        </w:tc>
        <w:tc>
          <w:tcPr>
            <w:tcW w:w="152" w:type="dxa"/>
            <w:gridSpan w:val="2"/>
            <w:tcBorders>
              <w:top w:val="nil"/>
              <w:left w:val="single" w:sz="4" w:space="0" w:color="auto"/>
              <w:bottom w:val="nil"/>
              <w:right w:val="single" w:sz="4" w:space="0" w:color="auto"/>
            </w:tcBorders>
          </w:tcPr>
          <w:p w14:paraId="40145667" w14:textId="77777777" w:rsidR="00707B90" w:rsidRPr="00356291" w:rsidRDefault="00707B90"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7439557" w14:textId="77777777" w:rsidR="00707B90" w:rsidRPr="00356291" w:rsidRDefault="00707B9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Selected</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chapters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contemporary</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artistic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practices</w:t>
            </w:r>
            <w:proofErr w:type="spellEnd"/>
            <w:r w:rsidRPr="00356291">
              <w:rPr>
                <w:rFonts w:ascii="Calibri Light" w:hAnsi="Calibri Light" w:cs="Calibri Light"/>
                <w:sz w:val="22"/>
                <w:szCs w:val="22"/>
              </w:rPr>
              <w:t>:</w:t>
            </w:r>
          </w:p>
          <w:p w14:paraId="26C52856" w14:textId="77777777" w:rsidR="00707B90" w:rsidRPr="00356291" w:rsidRDefault="00707B90" w:rsidP="00707B90">
            <w:pPr>
              <w:numPr>
                <w:ilvl w:val="0"/>
                <w:numId w:val="5"/>
              </w:numPr>
              <w:tabs>
                <w:tab w:val="left" w:pos="567"/>
              </w:tabs>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Contemporary</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artistic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practices</w:t>
            </w:r>
            <w:proofErr w:type="spellEnd"/>
            <w:r w:rsidRPr="00356291">
              <w:rPr>
                <w:rFonts w:ascii="Calibri Light" w:hAnsi="Calibri Light" w:cs="Calibri Light"/>
                <w:sz w:val="22"/>
                <w:szCs w:val="22"/>
              </w:rPr>
              <w:t xml:space="preserve"> as </w:t>
            </w:r>
            <w:proofErr w:type="spellStart"/>
            <w:r w:rsidRPr="00356291">
              <w:rPr>
                <w:rFonts w:ascii="Calibri Light" w:hAnsi="Calibri Light" w:cs="Calibri Light"/>
                <w:sz w:val="22"/>
                <w:szCs w:val="22"/>
              </w:rPr>
              <w:t>manifestation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the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work</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process</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which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the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artists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expresses</w:t>
            </w:r>
            <w:proofErr w:type="spellEnd"/>
            <w:r w:rsidRPr="00356291">
              <w:rPr>
                <w:rFonts w:ascii="Calibri Light" w:hAnsi="Calibri Light" w:cs="Calibri Light"/>
                <w:sz w:val="22"/>
                <w:szCs w:val="22"/>
              </w:rPr>
              <w:t xml:space="preserve"> in a </w:t>
            </w:r>
            <w:proofErr w:type="spellStart"/>
            <w:r w:rsidRPr="00356291">
              <w:rPr>
                <w:rFonts w:ascii="Calibri Light" w:hAnsi="Calibri Light" w:cs="Calibri Light"/>
                <w:sz w:val="22"/>
                <w:szCs w:val="22"/>
              </w:rPr>
              <w:t>unique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way</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and</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arbitrarily</w:t>
            </w:r>
            <w:proofErr w:type="spellEnd"/>
            <w:r w:rsidRPr="00356291">
              <w:rPr>
                <w:rFonts w:ascii="Calibri Light" w:hAnsi="Calibri Light" w:cs="Calibri Light"/>
                <w:sz w:val="22"/>
                <w:szCs w:val="22"/>
              </w:rPr>
              <w:t xml:space="preserve"> manifest </w:t>
            </w:r>
            <w:proofErr w:type="spellStart"/>
            <w:r w:rsidRPr="00356291">
              <w:rPr>
                <w:rFonts w:ascii="Calibri Light" w:hAnsi="Calibri Light" w:cs="Calibri Light"/>
                <w:sz w:val="22"/>
                <w:szCs w:val="22"/>
              </w:rPr>
              <w:t>their</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attitude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towards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the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cultural</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artistic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process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taking</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account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the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possibilities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and</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attitudes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contemporary</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artistic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practices</w:t>
            </w:r>
            <w:proofErr w:type="spellEnd"/>
            <w:r w:rsidRPr="00356291">
              <w:rPr>
                <w:rFonts w:ascii="Calibri Light" w:hAnsi="Calibri Light" w:cs="Calibri Light"/>
                <w:sz w:val="22"/>
                <w:szCs w:val="22"/>
              </w:rPr>
              <w:t xml:space="preserve">; </w:t>
            </w:r>
          </w:p>
          <w:p w14:paraId="74A93D23" w14:textId="77777777" w:rsidR="00707B90" w:rsidRPr="00356291" w:rsidRDefault="00707B90" w:rsidP="00707B90">
            <w:pPr>
              <w:numPr>
                <w:ilvl w:val="0"/>
                <w:numId w:val="5"/>
              </w:numPr>
              <w:tabs>
                <w:tab w:val="left" w:pos="567"/>
              </w:tabs>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Analysis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contemporary</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artistic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processes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and</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phenomena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w:t>
            </w:r>
            <w:proofErr w:type="spellEnd"/>
            <w:r w:rsidRPr="00356291">
              <w:rPr>
                <w:rFonts w:ascii="Calibri Light" w:hAnsi="Calibri Light" w:cs="Calibri Light"/>
                <w:sz w:val="22"/>
                <w:szCs w:val="22"/>
              </w:rPr>
              <w:t xml:space="preserve"> as </w:t>
            </w:r>
            <w:proofErr w:type="spellStart"/>
            <w:r w:rsidRPr="00356291">
              <w:rPr>
                <w:rFonts w:ascii="Calibri Light" w:hAnsi="Calibri Light" w:cs="Calibri Light"/>
                <w:sz w:val="22"/>
                <w:szCs w:val="22"/>
              </w:rPr>
              <w:t>cultural</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practice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deconstruction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form </w:t>
            </w:r>
            <w:proofErr w:type="spellStart"/>
            <w:r w:rsidRPr="00356291">
              <w:rPr>
                <w:rFonts w:ascii="Calibri Light" w:hAnsi="Calibri Light" w:cs="Calibri Light"/>
                <w:sz w:val="22"/>
                <w:szCs w:val="22"/>
              </w:rPr>
              <w:t>and</w:t>
            </w:r>
            <w:proofErr w:type="spellEnd"/>
            <w:r w:rsidRPr="00356291">
              <w:rPr>
                <w:rFonts w:ascii="Calibri Light" w:hAnsi="Calibri Light" w:cs="Calibri Light"/>
                <w:sz w:val="22"/>
                <w:szCs w:val="22"/>
              </w:rPr>
              <w:t xml:space="preserve"> shift </w:t>
            </w:r>
            <w:proofErr w:type="spellStart"/>
            <w:r w:rsidRPr="00356291">
              <w:rPr>
                <w:rFonts w:ascii="Calibri Light" w:hAnsi="Calibri Light" w:cs="Calibri Light"/>
                <w:sz w:val="22"/>
                <w:szCs w:val="22"/>
              </w:rPr>
              <w:t>from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the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idea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autonomous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artistic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object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transition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a </w:t>
            </w:r>
            <w:proofErr w:type="spellStart"/>
            <w:r w:rsidRPr="00356291">
              <w:rPr>
                <w:rFonts w:ascii="Calibri Light" w:hAnsi="Calibri Light" w:cs="Calibri Light"/>
                <w:sz w:val="22"/>
                <w:szCs w:val="22"/>
              </w:rPr>
              <w:t>work</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into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multimedia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work</w:t>
            </w:r>
            <w:proofErr w:type="spellEnd"/>
            <w:r w:rsidRPr="00356291">
              <w:rPr>
                <w:rFonts w:ascii="Calibri Light" w:hAnsi="Calibri Light" w:cs="Calibri Light"/>
                <w:sz w:val="22"/>
                <w:szCs w:val="22"/>
              </w:rPr>
              <w:t>;</w:t>
            </w:r>
          </w:p>
          <w:p w14:paraId="1B9B5603" w14:textId="77777777" w:rsidR="00707B90" w:rsidRPr="00356291" w:rsidRDefault="00707B90" w:rsidP="00707B90">
            <w:pPr>
              <w:numPr>
                <w:ilvl w:val="0"/>
                <w:numId w:val="5"/>
              </w:numPr>
              <w:tabs>
                <w:tab w:val="left" w:pos="567"/>
              </w:tabs>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Contemporary</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and</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interaction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different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areas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interdisciplinarity</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and</w:t>
            </w:r>
            <w:proofErr w:type="spellEnd"/>
            <w:r w:rsidRPr="00356291">
              <w:rPr>
                <w:rFonts w:ascii="Calibri Light" w:hAnsi="Calibri Light" w:cs="Calibri Light"/>
                <w:sz w:val="22"/>
                <w:szCs w:val="22"/>
              </w:rPr>
              <w:t xml:space="preserve"> science;</w:t>
            </w:r>
          </w:p>
          <w:p w14:paraId="313F72F4" w14:textId="77777777" w:rsidR="00707B90" w:rsidRPr="00356291" w:rsidRDefault="00707B90" w:rsidP="00707B90">
            <w:pPr>
              <w:numPr>
                <w:ilvl w:val="0"/>
                <w:numId w:val="5"/>
              </w:numPr>
              <w:tabs>
                <w:tab w:val="left" w:pos="567"/>
              </w:tabs>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Contemporary</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media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educational</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process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education</w:t>
            </w:r>
            <w:proofErr w:type="spellEnd"/>
            <w:r w:rsidRPr="00356291">
              <w:rPr>
                <w:rFonts w:ascii="Calibri Light" w:hAnsi="Calibri Light" w:cs="Calibri Light"/>
                <w:sz w:val="22"/>
                <w:szCs w:val="22"/>
              </w:rPr>
              <w:t xml:space="preserve">.  </w:t>
            </w:r>
          </w:p>
        </w:tc>
      </w:tr>
    </w:tbl>
    <w:p w14:paraId="5FD7FABA" w14:textId="77777777" w:rsidR="00707B90" w:rsidRPr="00356291" w:rsidRDefault="00707B90" w:rsidP="00707B90">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707B90" w:rsidRPr="00A15B0F" w14:paraId="41CD46ED" w14:textId="77777777" w:rsidTr="00F905D7">
        <w:tc>
          <w:tcPr>
            <w:tcW w:w="9695" w:type="dxa"/>
            <w:gridSpan w:val="6"/>
          </w:tcPr>
          <w:p w14:paraId="7BBAA15C" w14:textId="77777777" w:rsidR="00707B90" w:rsidRPr="00356291" w:rsidRDefault="00707B90" w:rsidP="00475F09">
            <w:pPr>
              <w:tabs>
                <w:tab w:val="left" w:pos="599"/>
              </w:tabs>
              <w:spacing w:line="264" w:lineRule="auto"/>
              <w:jc w:val="both"/>
              <w:rPr>
                <w:rFonts w:ascii="Calibri Light" w:hAnsi="Calibri Light" w:cs="Calibri Light"/>
                <w:b/>
                <w:sz w:val="22"/>
                <w:szCs w:val="22"/>
                <w:lang w:val="it-IT"/>
              </w:rPr>
            </w:pPr>
            <w:r w:rsidRPr="003B2075">
              <w:rPr>
                <w:rFonts w:ascii="Calibri Light" w:hAnsi="Calibri Light" w:cs="Calibri Light"/>
                <w:sz w:val="22"/>
                <w:szCs w:val="22"/>
                <w:lang w:val="it-IT"/>
              </w:rPr>
              <w:lastRenderedPageBreak/>
              <w:br w:type="page"/>
            </w:r>
            <w:proofErr w:type="spellStart"/>
            <w:r w:rsidRPr="00356291">
              <w:rPr>
                <w:rFonts w:ascii="Calibri Light" w:hAnsi="Calibri Light" w:cs="Calibri Light"/>
                <w:b/>
                <w:sz w:val="22"/>
                <w:szCs w:val="22"/>
                <w:lang w:val="it-IT"/>
              </w:rPr>
              <w:t>Temeljni</w:t>
            </w:r>
            <w:proofErr w:type="spellEnd"/>
            <w:r w:rsidRPr="00356291">
              <w:rPr>
                <w:rFonts w:ascii="Calibri Light" w:hAnsi="Calibri Light" w:cs="Calibri Light"/>
                <w:b/>
                <w:sz w:val="22"/>
                <w:szCs w:val="22"/>
                <w:lang w:val="it-IT"/>
              </w:rPr>
              <w:t xml:space="preserve"> </w:t>
            </w:r>
            <w:proofErr w:type="spellStart"/>
            <w:r w:rsidRPr="00356291">
              <w:rPr>
                <w:rFonts w:ascii="Calibri Light" w:hAnsi="Calibri Light" w:cs="Calibri Light"/>
                <w:b/>
                <w:sz w:val="22"/>
                <w:szCs w:val="22"/>
                <w:lang w:val="it-IT"/>
              </w:rPr>
              <w:t>literatura</w:t>
            </w:r>
            <w:proofErr w:type="spellEnd"/>
            <w:r w:rsidRPr="00356291">
              <w:rPr>
                <w:rFonts w:ascii="Calibri Light" w:hAnsi="Calibri Light" w:cs="Calibri Light"/>
                <w:b/>
                <w:sz w:val="22"/>
                <w:szCs w:val="22"/>
                <w:lang w:val="it-IT"/>
              </w:rPr>
              <w:t xml:space="preserve"> in viri / Readings:</w:t>
            </w:r>
          </w:p>
        </w:tc>
      </w:tr>
      <w:tr w:rsidR="00707B90" w:rsidRPr="00356291" w14:paraId="5F6BD190" w14:textId="77777777" w:rsidTr="00F905D7">
        <w:trPr>
          <w:trHeight w:val="694"/>
        </w:trPr>
        <w:tc>
          <w:tcPr>
            <w:tcW w:w="9695" w:type="dxa"/>
            <w:gridSpan w:val="6"/>
            <w:tcBorders>
              <w:top w:val="single" w:sz="4" w:space="0" w:color="auto"/>
              <w:left w:val="single" w:sz="4" w:space="0" w:color="auto"/>
              <w:bottom w:val="single" w:sz="4" w:space="0" w:color="auto"/>
              <w:right w:val="single" w:sz="4" w:space="0" w:color="auto"/>
            </w:tcBorders>
          </w:tcPr>
          <w:p w14:paraId="7B26B95A" w14:textId="7EFD3081" w:rsidR="00707B90" w:rsidRDefault="00707B90" w:rsidP="00475F09">
            <w:pPr>
              <w:pStyle w:val="ListParagraph1"/>
              <w:tabs>
                <w:tab w:val="left" w:pos="599"/>
              </w:tabs>
              <w:spacing w:line="264" w:lineRule="auto"/>
              <w:ind w:left="0"/>
              <w:rPr>
                <w:rFonts w:ascii="Calibri Light" w:hAnsi="Calibri Light" w:cs="Calibri Light"/>
                <w:sz w:val="22"/>
                <w:szCs w:val="22"/>
                <w:u w:val="single"/>
                <w:lang w:val="en-GB"/>
              </w:rPr>
            </w:pPr>
            <w:proofErr w:type="spellStart"/>
            <w:r w:rsidRPr="00A15B0F">
              <w:rPr>
                <w:rFonts w:ascii="Calibri Light" w:hAnsi="Calibri Light" w:cs="Calibri Light"/>
                <w:sz w:val="22"/>
                <w:szCs w:val="22"/>
                <w:u w:val="single"/>
                <w:lang w:val="en-GB"/>
              </w:rPr>
              <w:t>Osnovna</w:t>
            </w:r>
            <w:proofErr w:type="spellEnd"/>
            <w:r w:rsidRPr="00A15B0F">
              <w:rPr>
                <w:rFonts w:ascii="Calibri Light" w:hAnsi="Calibri Light" w:cs="Calibri Light"/>
                <w:sz w:val="22"/>
                <w:szCs w:val="22"/>
                <w:u w:val="single"/>
                <w:lang w:val="en-GB"/>
              </w:rPr>
              <w:t xml:space="preserve"> </w:t>
            </w:r>
            <w:proofErr w:type="spellStart"/>
            <w:r w:rsidRPr="00A15B0F">
              <w:rPr>
                <w:rFonts w:ascii="Calibri Light" w:hAnsi="Calibri Light" w:cs="Calibri Light"/>
                <w:sz w:val="22"/>
                <w:szCs w:val="22"/>
                <w:u w:val="single"/>
                <w:lang w:val="en-GB"/>
              </w:rPr>
              <w:t>literatura</w:t>
            </w:r>
            <w:proofErr w:type="spellEnd"/>
            <w:r w:rsidRPr="00A15B0F">
              <w:rPr>
                <w:rFonts w:ascii="Calibri Light" w:hAnsi="Calibri Light" w:cs="Calibri Light"/>
                <w:sz w:val="22"/>
                <w:szCs w:val="22"/>
                <w:u w:val="single"/>
                <w:lang w:val="en-GB"/>
              </w:rPr>
              <w:t>/Basic readings:</w:t>
            </w:r>
          </w:p>
          <w:p w14:paraId="523AB87A" w14:textId="77777777" w:rsidR="00A15B0F" w:rsidRPr="00A15B0F" w:rsidRDefault="00A15B0F" w:rsidP="00475F09">
            <w:pPr>
              <w:pStyle w:val="ListParagraph1"/>
              <w:tabs>
                <w:tab w:val="left" w:pos="599"/>
              </w:tabs>
              <w:spacing w:line="264" w:lineRule="auto"/>
              <w:ind w:left="0"/>
              <w:rPr>
                <w:rFonts w:ascii="Calibri Light" w:hAnsi="Calibri Light" w:cs="Calibri Light"/>
                <w:sz w:val="22"/>
                <w:szCs w:val="22"/>
                <w:u w:val="single"/>
                <w:lang w:val="en-GB"/>
              </w:rPr>
            </w:pPr>
          </w:p>
          <w:p w14:paraId="0E95F4BE" w14:textId="77777777" w:rsidR="001C01DF" w:rsidRPr="002E7F69" w:rsidRDefault="001C01DF" w:rsidP="001C01DF">
            <w:pPr>
              <w:pStyle w:val="xxmsonormal"/>
              <w:shd w:val="clear" w:color="auto" w:fill="FFFFFF"/>
              <w:jc w:val="both"/>
              <w:rPr>
                <w:rFonts w:asciiTheme="majorHAnsi" w:hAnsiTheme="majorHAnsi" w:cstheme="majorHAnsi"/>
                <w:color w:val="242424"/>
              </w:rPr>
            </w:pPr>
            <w:r w:rsidRPr="002E7F69">
              <w:rPr>
                <w:rStyle w:val="xcontentpasted1"/>
                <w:rFonts w:asciiTheme="majorHAnsi" w:hAnsiTheme="majorHAnsi" w:cstheme="majorHAnsi"/>
                <w:color w:val="000000"/>
              </w:rPr>
              <w:t xml:space="preserve">Obvezne članke določi učitelj. / </w:t>
            </w:r>
            <w:proofErr w:type="spellStart"/>
            <w:r w:rsidRPr="002E7F69">
              <w:rPr>
                <w:rStyle w:val="xcontentpasted1"/>
                <w:rFonts w:asciiTheme="majorHAnsi" w:hAnsiTheme="majorHAnsi" w:cstheme="majorHAnsi"/>
                <w:color w:val="000000"/>
              </w:rPr>
              <w:t>Mandatory</w:t>
            </w:r>
            <w:proofErr w:type="spellEnd"/>
            <w:r w:rsidRPr="002E7F69">
              <w:rPr>
                <w:rStyle w:val="xcontentpasted1"/>
                <w:rFonts w:asciiTheme="majorHAnsi" w:hAnsiTheme="majorHAnsi" w:cstheme="majorHAnsi"/>
                <w:color w:val="000000"/>
              </w:rPr>
              <w:t xml:space="preserve"> </w:t>
            </w:r>
            <w:proofErr w:type="spellStart"/>
            <w:r w:rsidRPr="002E7F69">
              <w:rPr>
                <w:rStyle w:val="xcontentpasted1"/>
                <w:rFonts w:asciiTheme="majorHAnsi" w:hAnsiTheme="majorHAnsi" w:cstheme="majorHAnsi"/>
                <w:color w:val="000000"/>
              </w:rPr>
              <w:t>publications</w:t>
            </w:r>
            <w:proofErr w:type="spellEnd"/>
            <w:r w:rsidRPr="002E7F69">
              <w:rPr>
                <w:rStyle w:val="xcontentpasted1"/>
                <w:rFonts w:asciiTheme="majorHAnsi" w:hAnsiTheme="majorHAnsi" w:cstheme="majorHAnsi"/>
                <w:color w:val="000000"/>
              </w:rPr>
              <w:t xml:space="preserve"> are </w:t>
            </w:r>
            <w:proofErr w:type="spellStart"/>
            <w:r w:rsidRPr="002E7F69">
              <w:rPr>
                <w:rStyle w:val="xcontentpasted1"/>
                <w:rFonts w:asciiTheme="majorHAnsi" w:hAnsiTheme="majorHAnsi" w:cstheme="majorHAnsi"/>
                <w:color w:val="000000"/>
              </w:rPr>
              <w:t>determined</w:t>
            </w:r>
            <w:proofErr w:type="spellEnd"/>
            <w:r w:rsidRPr="002E7F69">
              <w:rPr>
                <w:rStyle w:val="xcontentpasted1"/>
                <w:rFonts w:asciiTheme="majorHAnsi" w:hAnsiTheme="majorHAnsi" w:cstheme="majorHAnsi"/>
                <w:color w:val="000000"/>
              </w:rPr>
              <w:t xml:space="preserve"> </w:t>
            </w:r>
            <w:proofErr w:type="spellStart"/>
            <w:r w:rsidRPr="002E7F69">
              <w:rPr>
                <w:rStyle w:val="xcontentpasted1"/>
                <w:rFonts w:asciiTheme="majorHAnsi" w:hAnsiTheme="majorHAnsi" w:cstheme="majorHAnsi"/>
                <w:color w:val="000000"/>
              </w:rPr>
              <w:t>by</w:t>
            </w:r>
            <w:proofErr w:type="spellEnd"/>
            <w:r w:rsidRPr="002E7F69">
              <w:rPr>
                <w:rStyle w:val="xcontentpasted1"/>
                <w:rFonts w:asciiTheme="majorHAnsi" w:hAnsiTheme="majorHAnsi" w:cstheme="majorHAnsi"/>
                <w:color w:val="000000"/>
              </w:rPr>
              <w:t xml:space="preserve"> a </w:t>
            </w:r>
            <w:proofErr w:type="spellStart"/>
            <w:r w:rsidRPr="002E7F69">
              <w:rPr>
                <w:rStyle w:val="xcontentpasted1"/>
                <w:rFonts w:asciiTheme="majorHAnsi" w:hAnsiTheme="majorHAnsi" w:cstheme="majorHAnsi"/>
                <w:color w:val="000000"/>
              </w:rPr>
              <w:t>lecturer</w:t>
            </w:r>
            <w:proofErr w:type="spellEnd"/>
            <w:r w:rsidRPr="002E7F69">
              <w:rPr>
                <w:rStyle w:val="xcontentpasted1"/>
                <w:rFonts w:asciiTheme="majorHAnsi" w:hAnsiTheme="majorHAnsi" w:cstheme="majorHAnsi"/>
                <w:color w:val="000000"/>
              </w:rPr>
              <w:t>.</w:t>
            </w:r>
          </w:p>
          <w:p w14:paraId="20F88EA5" w14:textId="77777777" w:rsidR="00475F09" w:rsidRPr="002E7F69" w:rsidRDefault="00475F09" w:rsidP="00475F09">
            <w:pPr>
              <w:tabs>
                <w:tab w:val="left" w:pos="599"/>
              </w:tabs>
              <w:spacing w:line="264" w:lineRule="auto"/>
              <w:rPr>
                <w:rFonts w:ascii="Calibri Light" w:hAnsi="Calibri Light" w:cs="Calibri Light"/>
                <w:color w:val="000000" w:themeColor="text1"/>
                <w:sz w:val="22"/>
                <w:szCs w:val="22"/>
                <w:lang w:val="en-GB"/>
              </w:rPr>
            </w:pPr>
          </w:p>
          <w:p w14:paraId="109D525A" w14:textId="632D9A0C" w:rsidR="00707B90" w:rsidRPr="002E7F69" w:rsidRDefault="00707B90" w:rsidP="00475F09">
            <w:pPr>
              <w:tabs>
                <w:tab w:val="left" w:pos="360"/>
                <w:tab w:val="left" w:pos="599"/>
              </w:tabs>
              <w:spacing w:line="264" w:lineRule="auto"/>
              <w:rPr>
                <w:rFonts w:ascii="Calibri Light" w:hAnsi="Calibri Light" w:cs="Calibri Light"/>
                <w:color w:val="000000" w:themeColor="text1"/>
                <w:sz w:val="22"/>
                <w:szCs w:val="22"/>
                <w:u w:val="single"/>
                <w:lang w:val="en-GB"/>
              </w:rPr>
            </w:pPr>
            <w:proofErr w:type="spellStart"/>
            <w:r w:rsidRPr="002E7F69">
              <w:rPr>
                <w:rFonts w:ascii="Calibri Light" w:hAnsi="Calibri Light" w:cs="Calibri Light"/>
                <w:color w:val="000000" w:themeColor="text1"/>
                <w:sz w:val="22"/>
                <w:szCs w:val="22"/>
                <w:u w:val="single"/>
                <w:lang w:val="en-GB"/>
              </w:rPr>
              <w:t>Dodatna</w:t>
            </w:r>
            <w:proofErr w:type="spellEnd"/>
            <w:r w:rsidRPr="002E7F69">
              <w:rPr>
                <w:rFonts w:ascii="Calibri Light" w:hAnsi="Calibri Light" w:cs="Calibri Light"/>
                <w:color w:val="000000" w:themeColor="text1"/>
                <w:sz w:val="22"/>
                <w:szCs w:val="22"/>
                <w:u w:val="single"/>
                <w:lang w:val="en-GB"/>
              </w:rPr>
              <w:t xml:space="preserve"> </w:t>
            </w:r>
            <w:proofErr w:type="spellStart"/>
            <w:r w:rsidRPr="002E7F69">
              <w:rPr>
                <w:rFonts w:ascii="Calibri Light" w:hAnsi="Calibri Light" w:cs="Calibri Light"/>
                <w:color w:val="000000" w:themeColor="text1"/>
                <w:sz w:val="22"/>
                <w:szCs w:val="22"/>
                <w:u w:val="single"/>
                <w:lang w:val="en-GB"/>
              </w:rPr>
              <w:t>literatura</w:t>
            </w:r>
            <w:proofErr w:type="spellEnd"/>
            <w:r w:rsidRPr="002E7F69">
              <w:rPr>
                <w:rFonts w:ascii="Calibri Light" w:hAnsi="Calibri Light" w:cs="Calibri Light"/>
                <w:color w:val="000000" w:themeColor="text1"/>
                <w:sz w:val="22"/>
                <w:szCs w:val="22"/>
                <w:u w:val="single"/>
                <w:lang w:val="en-GB"/>
              </w:rPr>
              <w:t>/Complementary readings:</w:t>
            </w:r>
          </w:p>
          <w:p w14:paraId="150D5627" w14:textId="77777777" w:rsidR="003B2075" w:rsidRPr="002E7F69" w:rsidRDefault="003B2075" w:rsidP="003B2075">
            <w:pPr>
              <w:pStyle w:val="Odstavekseznama"/>
              <w:numPr>
                <w:ilvl w:val="0"/>
                <w:numId w:val="11"/>
              </w:numPr>
              <w:tabs>
                <w:tab w:val="left" w:pos="649"/>
                <w:tab w:val="left" w:pos="725"/>
              </w:tabs>
              <w:ind w:left="649" w:hanging="425"/>
              <w:rPr>
                <w:rFonts w:ascii="Calibri Light" w:hAnsi="Calibri Light" w:cs="Calibri Light"/>
                <w:color w:val="000000" w:themeColor="text1"/>
                <w:sz w:val="22"/>
                <w:szCs w:val="22"/>
                <w:lang w:val="en-GB"/>
              </w:rPr>
            </w:pPr>
            <w:proofErr w:type="spellStart"/>
            <w:r w:rsidRPr="002E7F69">
              <w:rPr>
                <w:rFonts w:ascii="Calibri Light" w:hAnsi="Calibri Light" w:cs="Calibri Light"/>
                <w:color w:val="000000" w:themeColor="text1"/>
                <w:sz w:val="22"/>
                <w:szCs w:val="22"/>
                <w:lang w:val="en-GB"/>
              </w:rPr>
              <w:t>Gaiger</w:t>
            </w:r>
            <w:proofErr w:type="spellEnd"/>
            <w:r w:rsidRPr="002E7F69">
              <w:rPr>
                <w:rFonts w:ascii="Calibri Light" w:hAnsi="Calibri Light" w:cs="Calibri Light"/>
                <w:color w:val="000000" w:themeColor="text1"/>
                <w:sz w:val="22"/>
                <w:szCs w:val="22"/>
                <w:lang w:val="en-GB"/>
              </w:rPr>
              <w:t xml:space="preserve">, J. (2022). </w:t>
            </w:r>
            <w:r w:rsidRPr="002E7F69">
              <w:rPr>
                <w:rFonts w:ascii="Calibri Light" w:hAnsi="Calibri Light" w:cs="Calibri Light"/>
                <w:i/>
                <w:color w:val="000000" w:themeColor="text1"/>
                <w:sz w:val="22"/>
                <w:szCs w:val="22"/>
                <w:lang w:val="en-GB"/>
              </w:rPr>
              <w:t>Philosophy of Painting: Ancient, Modern, Contemporary.</w:t>
            </w:r>
            <w:r w:rsidRPr="002E7F69">
              <w:rPr>
                <w:rFonts w:ascii="Calibri Light" w:hAnsi="Calibri Light" w:cs="Calibri Light"/>
                <w:color w:val="000000" w:themeColor="text1"/>
                <w:sz w:val="22"/>
                <w:szCs w:val="22"/>
                <w:lang w:val="en-GB"/>
              </w:rPr>
              <w:t xml:space="preserve"> London: Bloomsbury Academic.</w:t>
            </w:r>
          </w:p>
          <w:p w14:paraId="3BAEE285" w14:textId="77777777" w:rsidR="003B2075" w:rsidRPr="002E7F69" w:rsidRDefault="003B2075" w:rsidP="003B2075">
            <w:pPr>
              <w:pStyle w:val="Odstavekseznama"/>
              <w:numPr>
                <w:ilvl w:val="0"/>
                <w:numId w:val="11"/>
              </w:numPr>
              <w:tabs>
                <w:tab w:val="left" w:pos="649"/>
                <w:tab w:val="left" w:pos="725"/>
              </w:tabs>
              <w:ind w:left="649" w:hanging="425"/>
              <w:rPr>
                <w:rFonts w:ascii="Calibri Light" w:hAnsi="Calibri Light" w:cs="Calibri Light"/>
                <w:color w:val="000000" w:themeColor="text1"/>
                <w:sz w:val="22"/>
                <w:szCs w:val="22"/>
                <w:lang w:val="en-GB"/>
              </w:rPr>
            </w:pPr>
            <w:r w:rsidRPr="002E7F69">
              <w:rPr>
                <w:rFonts w:ascii="Calibri Light" w:hAnsi="Calibri Light" w:cs="Calibri Light"/>
                <w:color w:val="000000" w:themeColor="text1"/>
                <w:sz w:val="22"/>
                <w:szCs w:val="22"/>
                <w:lang w:val="en-GB"/>
              </w:rPr>
              <w:t xml:space="preserve">Godfrey, T. (2020). </w:t>
            </w:r>
            <w:r w:rsidRPr="002E7F69">
              <w:rPr>
                <w:rFonts w:ascii="Calibri Light" w:hAnsi="Calibri Light" w:cs="Calibri Light"/>
                <w:i/>
                <w:color w:val="000000" w:themeColor="text1"/>
                <w:sz w:val="22"/>
                <w:szCs w:val="22"/>
                <w:lang w:val="en-GB"/>
              </w:rPr>
              <w:t>The Story of Contemporary Art</w:t>
            </w:r>
            <w:r w:rsidRPr="002E7F69">
              <w:rPr>
                <w:rFonts w:ascii="Calibri Light" w:hAnsi="Calibri Light" w:cs="Calibri Light"/>
                <w:color w:val="000000" w:themeColor="text1"/>
                <w:sz w:val="22"/>
                <w:szCs w:val="22"/>
                <w:lang w:val="en-GB"/>
              </w:rPr>
              <w:t>. Cambridge: MIT Press.</w:t>
            </w:r>
          </w:p>
          <w:p w14:paraId="3F34E5AD" w14:textId="77777777" w:rsidR="003B2075" w:rsidRPr="002E7F69" w:rsidRDefault="003B2075" w:rsidP="003B2075">
            <w:pPr>
              <w:pStyle w:val="Odstavekseznama"/>
              <w:numPr>
                <w:ilvl w:val="0"/>
                <w:numId w:val="11"/>
              </w:numPr>
              <w:tabs>
                <w:tab w:val="left" w:pos="649"/>
                <w:tab w:val="left" w:pos="725"/>
              </w:tabs>
              <w:ind w:left="649" w:hanging="425"/>
              <w:rPr>
                <w:rFonts w:ascii="Calibri Light" w:hAnsi="Calibri Light" w:cs="Calibri Light"/>
                <w:color w:val="000000" w:themeColor="text1"/>
                <w:sz w:val="22"/>
                <w:szCs w:val="22"/>
                <w:lang w:val="en-GB"/>
              </w:rPr>
            </w:pPr>
            <w:r w:rsidRPr="002E7F69">
              <w:rPr>
                <w:rFonts w:ascii="Calibri Light" w:hAnsi="Calibri Light" w:cs="Calibri Light"/>
                <w:color w:val="000000" w:themeColor="text1"/>
                <w:sz w:val="22"/>
                <w:szCs w:val="22"/>
                <w:lang w:val="en-GB"/>
              </w:rPr>
              <w:t xml:space="preserve">Hudson, S. (2021). </w:t>
            </w:r>
            <w:r w:rsidRPr="002E7F69">
              <w:rPr>
                <w:rFonts w:ascii="Calibri Light" w:hAnsi="Calibri Light" w:cs="Calibri Light"/>
                <w:i/>
                <w:color w:val="000000" w:themeColor="text1"/>
                <w:sz w:val="22"/>
                <w:szCs w:val="22"/>
                <w:lang w:val="en-GB"/>
              </w:rPr>
              <w:t>Contemporary Painting</w:t>
            </w:r>
            <w:r w:rsidRPr="002E7F69">
              <w:rPr>
                <w:rFonts w:ascii="Calibri Light" w:hAnsi="Calibri Light" w:cs="Calibri Light"/>
                <w:color w:val="000000" w:themeColor="text1"/>
                <w:sz w:val="22"/>
                <w:szCs w:val="22"/>
                <w:lang w:val="en-GB"/>
              </w:rPr>
              <w:t xml:space="preserve">. London: Thames and Hudson. </w:t>
            </w:r>
          </w:p>
          <w:p w14:paraId="677BB09F" w14:textId="4AC442D2" w:rsidR="00C53C0A" w:rsidRPr="003B2075" w:rsidRDefault="003B2075" w:rsidP="003B2075">
            <w:pPr>
              <w:pStyle w:val="Odstavekseznama"/>
              <w:numPr>
                <w:ilvl w:val="0"/>
                <w:numId w:val="11"/>
              </w:numPr>
              <w:tabs>
                <w:tab w:val="left" w:pos="649"/>
                <w:tab w:val="left" w:pos="725"/>
              </w:tabs>
              <w:ind w:left="649" w:hanging="425"/>
              <w:rPr>
                <w:rFonts w:ascii="Calibri Light" w:hAnsi="Calibri Light" w:cs="Calibri Light"/>
                <w:color w:val="000000" w:themeColor="text1"/>
                <w:sz w:val="22"/>
                <w:szCs w:val="22"/>
                <w:lang w:val="en-GB"/>
              </w:rPr>
            </w:pPr>
            <w:r w:rsidRPr="002E7F69">
              <w:rPr>
                <w:rFonts w:ascii="Calibri Light" w:hAnsi="Calibri Light" w:cs="Calibri Light"/>
                <w:color w:val="000000" w:themeColor="text1"/>
                <w:sz w:val="22"/>
                <w:szCs w:val="22"/>
                <w:lang w:val="en-GB"/>
              </w:rPr>
              <w:t>Toth, E. (2018)</w:t>
            </w:r>
            <w:r w:rsidRPr="002E7F69">
              <w:rPr>
                <w:rFonts w:ascii="Calibri Light" w:hAnsi="Calibri Light" w:cs="Calibri Light"/>
                <w:i/>
                <w:color w:val="000000" w:themeColor="text1"/>
                <w:sz w:val="22"/>
                <w:szCs w:val="22"/>
                <w:lang w:val="en-GB"/>
              </w:rPr>
              <w:t>. Design and Visual Culture from the Bauhaus to Contemporary Art: Optical Deconstructions</w:t>
            </w:r>
            <w:r w:rsidRPr="002E7F69">
              <w:rPr>
                <w:rFonts w:ascii="Calibri Light" w:hAnsi="Calibri Light" w:cs="Calibri Light"/>
                <w:color w:val="000000" w:themeColor="text1"/>
                <w:sz w:val="22"/>
                <w:szCs w:val="22"/>
                <w:lang w:val="en-GB"/>
              </w:rPr>
              <w:t>. London: Routledge.</w:t>
            </w:r>
          </w:p>
          <w:p w14:paraId="516B711E" w14:textId="06972521" w:rsidR="001A2BEA" w:rsidRPr="002E7F69" w:rsidRDefault="001A2BEA" w:rsidP="003B2075">
            <w:pPr>
              <w:pStyle w:val="Odstavekseznama"/>
              <w:numPr>
                <w:ilvl w:val="0"/>
                <w:numId w:val="11"/>
              </w:numPr>
              <w:tabs>
                <w:tab w:val="left" w:pos="649"/>
                <w:tab w:val="left" w:pos="737"/>
              </w:tabs>
              <w:spacing w:line="264" w:lineRule="auto"/>
              <w:ind w:left="649" w:hanging="425"/>
              <w:rPr>
                <w:rFonts w:ascii="Calibri Light" w:hAnsi="Calibri Light" w:cs="Calibri Light"/>
                <w:color w:val="000000" w:themeColor="text1"/>
                <w:sz w:val="22"/>
                <w:szCs w:val="22"/>
                <w:lang w:val="en-US"/>
              </w:rPr>
            </w:pPr>
            <w:r w:rsidRPr="002E7F69">
              <w:rPr>
                <w:rFonts w:ascii="Calibri Light" w:hAnsi="Calibri Light" w:cs="Calibri Light"/>
                <w:color w:val="000000" w:themeColor="text1"/>
                <w:sz w:val="22"/>
                <w:szCs w:val="22"/>
                <w:lang w:val="en-US"/>
              </w:rPr>
              <w:t>Felix</w:t>
            </w:r>
            <w:r w:rsidR="00BB26DB" w:rsidRPr="002E7F69">
              <w:rPr>
                <w:rFonts w:ascii="Calibri Light" w:hAnsi="Calibri Light" w:cs="Calibri Light"/>
                <w:color w:val="000000" w:themeColor="text1"/>
                <w:sz w:val="22"/>
                <w:szCs w:val="22"/>
                <w:lang w:val="en-US"/>
              </w:rPr>
              <w:t>-</w:t>
            </w:r>
            <w:r w:rsidRPr="002E7F69">
              <w:rPr>
                <w:rFonts w:ascii="Calibri Light" w:hAnsi="Calibri Light" w:cs="Calibri Light"/>
                <w:color w:val="000000" w:themeColor="text1"/>
                <w:sz w:val="22"/>
                <w:szCs w:val="22"/>
                <w:lang w:val="en-US"/>
              </w:rPr>
              <w:t xml:space="preserve">Jager, S. (2020). </w:t>
            </w:r>
            <w:r w:rsidRPr="002E7F69">
              <w:rPr>
                <w:rFonts w:ascii="Calibri Light" w:hAnsi="Calibri Light" w:cs="Calibri Light"/>
                <w:i/>
                <w:color w:val="000000" w:themeColor="text1"/>
                <w:sz w:val="22"/>
                <w:szCs w:val="22"/>
                <w:lang w:val="en-US"/>
              </w:rPr>
              <w:t xml:space="preserve">Art Theory </w:t>
            </w:r>
            <w:r w:rsidR="003C1666" w:rsidRPr="002E7F69">
              <w:rPr>
                <w:rFonts w:ascii="Calibri Light" w:hAnsi="Calibri Light" w:cs="Calibri Light"/>
                <w:i/>
                <w:color w:val="000000" w:themeColor="text1"/>
                <w:sz w:val="22"/>
                <w:szCs w:val="22"/>
                <w:lang w:val="en-US"/>
              </w:rPr>
              <w:t>for</w:t>
            </w:r>
            <w:r w:rsidRPr="002E7F69">
              <w:rPr>
                <w:rFonts w:ascii="Calibri Light" w:hAnsi="Calibri Light" w:cs="Calibri Light"/>
                <w:i/>
                <w:color w:val="000000" w:themeColor="text1"/>
                <w:sz w:val="22"/>
                <w:szCs w:val="22"/>
                <w:lang w:val="en-US"/>
              </w:rPr>
              <w:t xml:space="preserve"> a Global Pluralistic Age: The </w:t>
            </w:r>
            <w:proofErr w:type="spellStart"/>
            <w:r w:rsidRPr="002E7F69">
              <w:rPr>
                <w:rFonts w:ascii="Calibri Light" w:hAnsi="Calibri Light" w:cs="Calibri Light"/>
                <w:i/>
                <w:color w:val="000000" w:themeColor="text1"/>
                <w:sz w:val="22"/>
                <w:szCs w:val="22"/>
                <w:lang w:val="en-US"/>
              </w:rPr>
              <w:t>Glocal</w:t>
            </w:r>
            <w:proofErr w:type="spellEnd"/>
            <w:r w:rsidRPr="002E7F69">
              <w:rPr>
                <w:rFonts w:ascii="Calibri Light" w:hAnsi="Calibri Light" w:cs="Calibri Light"/>
                <w:i/>
                <w:color w:val="000000" w:themeColor="text1"/>
                <w:sz w:val="22"/>
                <w:szCs w:val="22"/>
                <w:lang w:val="en-US"/>
              </w:rPr>
              <w:t xml:space="preserve"> Artist</w:t>
            </w:r>
            <w:r w:rsidRPr="002E7F69">
              <w:rPr>
                <w:rFonts w:ascii="Calibri Light" w:hAnsi="Calibri Light" w:cs="Calibri Light"/>
                <w:color w:val="000000" w:themeColor="text1"/>
                <w:sz w:val="22"/>
                <w:szCs w:val="22"/>
                <w:lang w:val="en-US"/>
              </w:rPr>
              <w:t xml:space="preserve">. </w:t>
            </w:r>
            <w:r w:rsidR="00CA1D16" w:rsidRPr="002E7F69">
              <w:rPr>
                <w:rFonts w:ascii="Calibri Light" w:hAnsi="Calibri Light" w:cs="Calibri Light"/>
                <w:color w:val="000000" w:themeColor="text1"/>
                <w:sz w:val="22"/>
                <w:szCs w:val="22"/>
                <w:lang w:val="en-US"/>
              </w:rPr>
              <w:t xml:space="preserve">Cham: </w:t>
            </w:r>
            <w:r w:rsidRPr="002E7F69">
              <w:rPr>
                <w:rFonts w:ascii="Calibri Light" w:hAnsi="Calibri Light" w:cs="Calibri Light"/>
                <w:color w:val="000000" w:themeColor="text1"/>
                <w:sz w:val="22"/>
                <w:szCs w:val="22"/>
                <w:lang w:val="en-US"/>
              </w:rPr>
              <w:t>Palgrave Macmillan.</w:t>
            </w:r>
          </w:p>
          <w:p w14:paraId="48D77C5F" w14:textId="58DD1D92" w:rsidR="00941F3B" w:rsidRPr="002E7F69" w:rsidRDefault="00941F3B" w:rsidP="003B2075">
            <w:pPr>
              <w:pStyle w:val="Odstavekseznama"/>
              <w:numPr>
                <w:ilvl w:val="0"/>
                <w:numId w:val="11"/>
              </w:numPr>
              <w:tabs>
                <w:tab w:val="left" w:pos="649"/>
                <w:tab w:val="left" w:pos="737"/>
              </w:tabs>
              <w:spacing w:line="264" w:lineRule="auto"/>
              <w:ind w:left="649" w:hanging="425"/>
              <w:rPr>
                <w:rFonts w:ascii="Calibri Light" w:hAnsi="Calibri Light" w:cs="Calibri Light"/>
                <w:color w:val="000000" w:themeColor="text1"/>
                <w:sz w:val="22"/>
                <w:szCs w:val="22"/>
                <w:lang w:val="en-US"/>
              </w:rPr>
            </w:pPr>
            <w:r w:rsidRPr="002E7F69">
              <w:rPr>
                <w:rFonts w:ascii="Calibri Light" w:hAnsi="Calibri Light" w:cs="Calibri Light"/>
                <w:color w:val="000000" w:themeColor="text1"/>
                <w:sz w:val="22"/>
                <w:szCs w:val="22"/>
                <w:lang w:val="en-US"/>
              </w:rPr>
              <w:t xml:space="preserve">Heller, N. G. (2019). </w:t>
            </w:r>
            <w:r w:rsidRPr="002E7F69">
              <w:rPr>
                <w:rFonts w:ascii="Calibri Light" w:hAnsi="Calibri Light" w:cs="Calibri Light"/>
                <w:i/>
                <w:color w:val="000000" w:themeColor="text1"/>
                <w:sz w:val="22"/>
                <w:szCs w:val="22"/>
                <w:lang w:val="en-US"/>
              </w:rPr>
              <w:t xml:space="preserve">Why </w:t>
            </w:r>
            <w:r w:rsidR="008C7169" w:rsidRPr="002E7F69">
              <w:rPr>
                <w:rFonts w:ascii="Calibri Light" w:hAnsi="Calibri Light" w:cs="Calibri Light"/>
                <w:i/>
                <w:color w:val="000000" w:themeColor="text1"/>
                <w:sz w:val="22"/>
                <w:szCs w:val="22"/>
                <w:lang w:val="en-US"/>
              </w:rPr>
              <w:t>a Painting is Like a Pizza: A Guide to understanding and Enjoying Modern Art</w:t>
            </w:r>
            <w:r w:rsidR="008C7169" w:rsidRPr="002E7F69">
              <w:rPr>
                <w:rFonts w:ascii="Calibri Light" w:hAnsi="Calibri Light" w:cs="Calibri Light"/>
                <w:color w:val="000000" w:themeColor="text1"/>
                <w:sz w:val="22"/>
                <w:szCs w:val="22"/>
                <w:lang w:val="en-US"/>
              </w:rPr>
              <w:t>. Princeton: Princeton University Press.</w:t>
            </w:r>
          </w:p>
          <w:p w14:paraId="1001187D" w14:textId="6C8F3CB8" w:rsidR="00BB26DB" w:rsidRPr="002E7F69" w:rsidRDefault="00BB26DB" w:rsidP="003B2075">
            <w:pPr>
              <w:pStyle w:val="Odstavekseznama"/>
              <w:numPr>
                <w:ilvl w:val="0"/>
                <w:numId w:val="11"/>
              </w:numPr>
              <w:tabs>
                <w:tab w:val="left" w:pos="649"/>
                <w:tab w:val="left" w:pos="737"/>
              </w:tabs>
              <w:spacing w:line="264" w:lineRule="auto"/>
              <w:ind w:left="649" w:hanging="425"/>
              <w:rPr>
                <w:rFonts w:ascii="Calibri Light" w:hAnsi="Calibri Light" w:cs="Calibri Light"/>
                <w:color w:val="000000" w:themeColor="text1"/>
                <w:sz w:val="22"/>
                <w:szCs w:val="22"/>
                <w:lang w:val="en-US"/>
              </w:rPr>
            </w:pPr>
            <w:r w:rsidRPr="002E7F69">
              <w:rPr>
                <w:rFonts w:ascii="Calibri Light" w:hAnsi="Calibri Light" w:cs="Calibri Light"/>
                <w:color w:val="000000" w:themeColor="text1"/>
                <w:sz w:val="22"/>
                <w:szCs w:val="22"/>
                <w:lang w:val="en-US"/>
              </w:rPr>
              <w:t>Reiss. J. H. (2019)</w:t>
            </w:r>
            <w:r w:rsidR="003C1666" w:rsidRPr="002E7F69">
              <w:rPr>
                <w:rFonts w:ascii="Calibri Light" w:hAnsi="Calibri Light" w:cs="Calibri Light"/>
                <w:color w:val="000000" w:themeColor="text1"/>
                <w:sz w:val="22"/>
                <w:szCs w:val="22"/>
                <w:lang w:val="en-US"/>
              </w:rPr>
              <w:t>.</w:t>
            </w:r>
            <w:r w:rsidRPr="002E7F69">
              <w:rPr>
                <w:rFonts w:ascii="Calibri Light" w:hAnsi="Calibri Light" w:cs="Calibri Light"/>
                <w:color w:val="000000" w:themeColor="text1"/>
                <w:sz w:val="22"/>
                <w:szCs w:val="22"/>
                <w:lang w:val="en-US"/>
              </w:rPr>
              <w:t xml:space="preserve"> </w:t>
            </w:r>
            <w:r w:rsidRPr="002E7F69">
              <w:rPr>
                <w:rFonts w:ascii="Calibri Light" w:hAnsi="Calibri Light" w:cs="Calibri Light"/>
                <w:i/>
                <w:color w:val="000000" w:themeColor="text1"/>
                <w:sz w:val="22"/>
                <w:szCs w:val="22"/>
                <w:lang w:val="en-US"/>
              </w:rPr>
              <w:t xml:space="preserve">Art, Theory and </w:t>
            </w:r>
            <w:r w:rsidR="000A09B9" w:rsidRPr="002E7F69">
              <w:rPr>
                <w:rFonts w:ascii="Calibri Light" w:hAnsi="Calibri Light" w:cs="Calibri Light"/>
                <w:i/>
                <w:color w:val="000000" w:themeColor="text1"/>
                <w:sz w:val="22"/>
                <w:szCs w:val="22"/>
                <w:lang w:val="en-US"/>
              </w:rPr>
              <w:t>P</w:t>
            </w:r>
            <w:r w:rsidRPr="002E7F69">
              <w:rPr>
                <w:rFonts w:ascii="Calibri Light" w:hAnsi="Calibri Light" w:cs="Calibri Light"/>
                <w:i/>
                <w:color w:val="000000" w:themeColor="text1"/>
                <w:sz w:val="22"/>
                <w:szCs w:val="22"/>
                <w:lang w:val="en-US"/>
              </w:rPr>
              <w:t>ractice in the Anthropocene</w:t>
            </w:r>
            <w:r w:rsidRPr="002E7F69">
              <w:rPr>
                <w:rFonts w:ascii="Calibri Light" w:hAnsi="Calibri Light" w:cs="Calibri Light"/>
                <w:color w:val="000000" w:themeColor="text1"/>
                <w:sz w:val="22"/>
                <w:szCs w:val="22"/>
                <w:lang w:val="en-US"/>
              </w:rPr>
              <w:t xml:space="preserve">. </w:t>
            </w:r>
            <w:r w:rsidR="00CA1D16" w:rsidRPr="002E7F69">
              <w:rPr>
                <w:rFonts w:ascii="Calibri Light" w:hAnsi="Calibri Light" w:cs="Calibri Light"/>
                <w:color w:val="000000" w:themeColor="text1"/>
                <w:sz w:val="22"/>
                <w:szCs w:val="22"/>
                <w:lang w:val="en-US"/>
              </w:rPr>
              <w:t xml:space="preserve">Wilmington: </w:t>
            </w:r>
            <w:r w:rsidRPr="002E7F69">
              <w:rPr>
                <w:rFonts w:ascii="Calibri Light" w:hAnsi="Calibri Light" w:cs="Calibri Light"/>
                <w:color w:val="000000" w:themeColor="text1"/>
                <w:sz w:val="22"/>
                <w:szCs w:val="22"/>
                <w:lang w:val="en-US"/>
              </w:rPr>
              <w:t xml:space="preserve">Vernon Press. </w:t>
            </w:r>
          </w:p>
          <w:p w14:paraId="34256E69" w14:textId="62A08F2A" w:rsidR="00707B90" w:rsidRPr="003B2075" w:rsidRDefault="006564E3" w:rsidP="003B2075">
            <w:pPr>
              <w:pStyle w:val="Odstavekseznama"/>
              <w:numPr>
                <w:ilvl w:val="0"/>
                <w:numId w:val="11"/>
              </w:numPr>
              <w:tabs>
                <w:tab w:val="left" w:pos="649"/>
                <w:tab w:val="left" w:pos="737"/>
              </w:tabs>
              <w:spacing w:line="264" w:lineRule="auto"/>
              <w:ind w:left="649" w:hanging="425"/>
              <w:rPr>
                <w:rFonts w:ascii="Calibri Light" w:hAnsi="Calibri Light" w:cs="Calibri Light"/>
                <w:color w:val="000000" w:themeColor="text1"/>
                <w:sz w:val="22"/>
                <w:szCs w:val="22"/>
                <w:lang w:val="en-US"/>
              </w:rPr>
            </w:pPr>
            <w:proofErr w:type="spellStart"/>
            <w:r w:rsidRPr="002E7F69">
              <w:rPr>
                <w:rFonts w:ascii="Calibri Light" w:hAnsi="Calibri Light" w:cs="Calibri Light"/>
                <w:color w:val="000000" w:themeColor="text1"/>
                <w:sz w:val="22"/>
                <w:szCs w:val="22"/>
                <w:lang w:val="en-US"/>
              </w:rPr>
              <w:t>Samonds</w:t>
            </w:r>
            <w:proofErr w:type="spellEnd"/>
            <w:r w:rsidRPr="002E7F69">
              <w:rPr>
                <w:rFonts w:ascii="Calibri Light" w:hAnsi="Calibri Light" w:cs="Calibri Light"/>
                <w:color w:val="000000" w:themeColor="text1"/>
                <w:sz w:val="22"/>
                <w:szCs w:val="22"/>
                <w:lang w:val="en-US"/>
              </w:rPr>
              <w:t>, M</w:t>
            </w:r>
            <w:r w:rsidR="003C1666" w:rsidRPr="002E7F69">
              <w:rPr>
                <w:rFonts w:ascii="Calibri Light" w:hAnsi="Calibri Light" w:cs="Calibri Light"/>
                <w:color w:val="000000" w:themeColor="text1"/>
                <w:sz w:val="22"/>
                <w:szCs w:val="22"/>
                <w:lang w:val="en-US"/>
              </w:rPr>
              <w:t>.</w:t>
            </w:r>
            <w:r w:rsidRPr="002E7F69">
              <w:rPr>
                <w:rFonts w:ascii="Calibri Light" w:hAnsi="Calibri Light" w:cs="Calibri Light"/>
                <w:color w:val="000000" w:themeColor="text1"/>
                <w:sz w:val="22"/>
                <w:szCs w:val="22"/>
                <w:lang w:val="en-US"/>
              </w:rPr>
              <w:t xml:space="preserve"> (2019)</w:t>
            </w:r>
            <w:r w:rsidR="003C1666" w:rsidRPr="002E7F69">
              <w:rPr>
                <w:rFonts w:ascii="Calibri Light" w:hAnsi="Calibri Light" w:cs="Calibri Light"/>
                <w:color w:val="000000" w:themeColor="text1"/>
                <w:sz w:val="22"/>
                <w:szCs w:val="22"/>
                <w:lang w:val="en-US"/>
              </w:rPr>
              <w:t>.</w:t>
            </w:r>
            <w:r w:rsidRPr="002E7F69">
              <w:rPr>
                <w:rFonts w:ascii="Calibri Light" w:hAnsi="Calibri Light" w:cs="Calibri Light"/>
                <w:color w:val="000000" w:themeColor="text1"/>
                <w:sz w:val="22"/>
                <w:szCs w:val="22"/>
                <w:lang w:val="en-US"/>
              </w:rPr>
              <w:t xml:space="preserve"> </w:t>
            </w:r>
            <w:r w:rsidRPr="002E7F69">
              <w:rPr>
                <w:rFonts w:ascii="Calibri Light" w:hAnsi="Calibri Light" w:cs="Calibri Light"/>
                <w:i/>
                <w:color w:val="000000" w:themeColor="text1"/>
                <w:sz w:val="22"/>
                <w:szCs w:val="22"/>
                <w:lang w:val="en-US"/>
              </w:rPr>
              <w:t>The Appeal of Art in Modernity</w:t>
            </w:r>
            <w:r w:rsidRPr="002E7F69">
              <w:rPr>
                <w:rFonts w:ascii="Calibri Light" w:hAnsi="Calibri Light" w:cs="Calibri Light"/>
                <w:color w:val="000000" w:themeColor="text1"/>
                <w:sz w:val="22"/>
                <w:szCs w:val="22"/>
                <w:lang w:val="en-US"/>
              </w:rPr>
              <w:t>. London: Routledge.</w:t>
            </w:r>
          </w:p>
          <w:p w14:paraId="40999812" w14:textId="06B8F60C" w:rsidR="00707B90" w:rsidRPr="00356291" w:rsidRDefault="00707B90" w:rsidP="00475F09">
            <w:pPr>
              <w:tabs>
                <w:tab w:val="left" w:pos="599"/>
              </w:tabs>
              <w:spacing w:line="264" w:lineRule="auto"/>
              <w:rPr>
                <w:rFonts w:ascii="Calibri Light" w:hAnsi="Calibri Light" w:cs="Calibri Light"/>
                <w:sz w:val="22"/>
                <w:szCs w:val="22"/>
                <w:lang w:val="en-US"/>
              </w:rPr>
            </w:pPr>
          </w:p>
        </w:tc>
      </w:tr>
      <w:tr w:rsidR="00707B90" w:rsidRPr="00356291" w14:paraId="7D9120E6" w14:textId="77777777" w:rsidTr="00F905D7">
        <w:trPr>
          <w:trHeight w:val="73"/>
        </w:trPr>
        <w:tc>
          <w:tcPr>
            <w:tcW w:w="4720" w:type="dxa"/>
            <w:gridSpan w:val="2"/>
            <w:tcBorders>
              <w:top w:val="nil"/>
              <w:left w:val="nil"/>
              <w:bottom w:val="single" w:sz="4" w:space="0" w:color="auto"/>
              <w:right w:val="nil"/>
            </w:tcBorders>
          </w:tcPr>
          <w:p w14:paraId="46537826" w14:textId="77777777" w:rsidR="00707B90" w:rsidRPr="00356291" w:rsidRDefault="00707B90" w:rsidP="00F905D7">
            <w:pPr>
              <w:spacing w:line="264" w:lineRule="auto"/>
              <w:rPr>
                <w:rFonts w:ascii="Calibri Light" w:hAnsi="Calibri Light" w:cs="Calibri Light"/>
                <w:b/>
                <w:bCs/>
                <w:sz w:val="22"/>
                <w:szCs w:val="22"/>
              </w:rPr>
            </w:pPr>
          </w:p>
          <w:p w14:paraId="0B3526CB"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Cilji in kompetence:</w:t>
            </w:r>
          </w:p>
        </w:tc>
        <w:tc>
          <w:tcPr>
            <w:tcW w:w="152" w:type="dxa"/>
            <w:gridSpan w:val="2"/>
          </w:tcPr>
          <w:p w14:paraId="111DFD2F" w14:textId="77777777" w:rsidR="00707B90" w:rsidRPr="00356291" w:rsidRDefault="00707B90"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4686B9D5" w14:textId="77777777" w:rsidR="00707B90" w:rsidRPr="00356291" w:rsidRDefault="00707B90" w:rsidP="00F905D7">
            <w:pPr>
              <w:spacing w:line="264" w:lineRule="auto"/>
              <w:rPr>
                <w:rFonts w:ascii="Calibri Light" w:hAnsi="Calibri Light" w:cs="Calibri Light"/>
                <w:b/>
                <w:sz w:val="22"/>
                <w:szCs w:val="22"/>
              </w:rPr>
            </w:pPr>
          </w:p>
          <w:p w14:paraId="3993FE57" w14:textId="77777777" w:rsidR="00707B90" w:rsidRPr="00356291" w:rsidRDefault="00707B9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Objectives</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and</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competences</w:t>
            </w:r>
            <w:proofErr w:type="spellEnd"/>
            <w:r w:rsidRPr="00356291">
              <w:rPr>
                <w:rFonts w:ascii="Calibri Light" w:hAnsi="Calibri Light" w:cs="Calibri Light"/>
                <w:b/>
                <w:sz w:val="22"/>
                <w:szCs w:val="22"/>
              </w:rPr>
              <w:t>:</w:t>
            </w:r>
          </w:p>
        </w:tc>
      </w:tr>
      <w:tr w:rsidR="00707B90" w:rsidRPr="00356291" w14:paraId="3BA682DB" w14:textId="77777777" w:rsidTr="00F905D7">
        <w:trPr>
          <w:trHeight w:val="708"/>
        </w:trPr>
        <w:tc>
          <w:tcPr>
            <w:tcW w:w="4720" w:type="dxa"/>
            <w:gridSpan w:val="2"/>
            <w:tcBorders>
              <w:top w:val="single" w:sz="4" w:space="0" w:color="auto"/>
              <w:left w:val="single" w:sz="4" w:space="0" w:color="auto"/>
              <w:bottom w:val="single" w:sz="4" w:space="0" w:color="auto"/>
              <w:right w:val="single" w:sz="4" w:space="0" w:color="auto"/>
            </w:tcBorders>
          </w:tcPr>
          <w:p w14:paraId="43A81AD4" w14:textId="77777777" w:rsidR="00707B90" w:rsidRPr="00356291" w:rsidRDefault="00707B90" w:rsidP="00F905D7">
            <w:pPr>
              <w:tabs>
                <w:tab w:val="num" w:pos="720"/>
              </w:tabs>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Cilji:</w:t>
            </w:r>
          </w:p>
          <w:p w14:paraId="231A19D9" w14:textId="77777777" w:rsidR="00707B90" w:rsidRPr="00356291" w:rsidRDefault="00707B90" w:rsidP="00F905D7">
            <w:pPr>
              <w:pStyle w:val="Vnos"/>
              <w:spacing w:line="264" w:lineRule="auto"/>
              <w:ind w:left="0"/>
              <w:jc w:val="left"/>
              <w:rPr>
                <w:rFonts w:ascii="Calibri Light" w:hAnsi="Calibri Light" w:cs="Calibri Light"/>
                <w:sz w:val="22"/>
                <w:szCs w:val="22"/>
              </w:rPr>
            </w:pPr>
            <w:r w:rsidRPr="00356291">
              <w:rPr>
                <w:rFonts w:ascii="Calibri Light" w:hAnsi="Calibri Light" w:cs="Calibri Light"/>
                <w:sz w:val="22"/>
                <w:szCs w:val="22"/>
              </w:rPr>
              <w:t>Študent/-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w:t>
            </w:r>
          </w:p>
          <w:p w14:paraId="3B5E63B6"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spoznava družbeni položaj (likovne) umetnosti;</w:t>
            </w:r>
          </w:p>
          <w:p w14:paraId="2F241AB4"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povezuje teoretično in praktično delo ter vsebine posameznih likovnih področij;</w:t>
            </w:r>
          </w:p>
          <w:p w14:paraId="17214036"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definira razlike med tradicionalno umetnino in novimi oblikami umetniškega izražanja;</w:t>
            </w:r>
          </w:p>
          <w:p w14:paraId="71A922C4"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 xml:space="preserve">oblikuje teoretične osnove in praktično realizira sodobne koncepte; </w:t>
            </w:r>
          </w:p>
          <w:p w14:paraId="00A7C087"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 xml:space="preserve">bogati doživljajske in estetske občutljivosti; </w:t>
            </w:r>
          </w:p>
          <w:p w14:paraId="3E91B051"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kritično vrednoti nove medije in tehnologije v povezavi z vzgojno-izobraževalnim procesom.</w:t>
            </w:r>
          </w:p>
          <w:p w14:paraId="7625F2E2" w14:textId="77777777" w:rsidR="00707B90" w:rsidRPr="00356291" w:rsidRDefault="00707B90" w:rsidP="00F905D7">
            <w:pPr>
              <w:tabs>
                <w:tab w:val="num" w:pos="720"/>
              </w:tabs>
              <w:spacing w:line="264" w:lineRule="auto"/>
              <w:ind w:left="360" w:hanging="360"/>
              <w:rPr>
                <w:rFonts w:ascii="Calibri Light" w:hAnsi="Calibri Light" w:cs="Calibri Light"/>
                <w:sz w:val="22"/>
                <w:szCs w:val="22"/>
              </w:rPr>
            </w:pPr>
          </w:p>
          <w:p w14:paraId="28E3BD24" w14:textId="77777777" w:rsidR="00707B90" w:rsidRPr="00A15B0F" w:rsidRDefault="00707B90" w:rsidP="00F905D7">
            <w:pPr>
              <w:tabs>
                <w:tab w:val="num" w:pos="720"/>
              </w:tabs>
              <w:spacing w:line="264" w:lineRule="auto"/>
              <w:ind w:left="360" w:hanging="360"/>
              <w:rPr>
                <w:rFonts w:ascii="Calibri Light" w:hAnsi="Calibri Light" w:cs="Calibri Light"/>
                <w:sz w:val="22"/>
                <w:szCs w:val="22"/>
                <w:u w:val="single"/>
                <w:lang w:val="de-DE"/>
              </w:rPr>
            </w:pPr>
            <w:proofErr w:type="spellStart"/>
            <w:r w:rsidRPr="00A15B0F">
              <w:rPr>
                <w:rFonts w:ascii="Calibri Light" w:hAnsi="Calibri Light" w:cs="Calibri Light"/>
                <w:sz w:val="22"/>
                <w:szCs w:val="22"/>
                <w:u w:val="single"/>
                <w:lang w:val="de-DE"/>
              </w:rPr>
              <w:t>Splošne</w:t>
            </w:r>
            <w:proofErr w:type="spellEnd"/>
            <w:r w:rsidRPr="00A15B0F">
              <w:rPr>
                <w:rFonts w:ascii="Calibri Light" w:hAnsi="Calibri Light" w:cs="Calibri Light"/>
                <w:sz w:val="22"/>
                <w:szCs w:val="22"/>
                <w:u w:val="single"/>
                <w:lang w:val="de-DE"/>
              </w:rPr>
              <w:t xml:space="preserve"> </w:t>
            </w:r>
            <w:proofErr w:type="spellStart"/>
            <w:r w:rsidRPr="00A15B0F">
              <w:rPr>
                <w:rFonts w:ascii="Calibri Light" w:hAnsi="Calibri Light" w:cs="Calibri Light"/>
                <w:sz w:val="22"/>
                <w:szCs w:val="22"/>
                <w:u w:val="single"/>
                <w:lang w:val="de-DE"/>
              </w:rPr>
              <w:t>kompetence</w:t>
            </w:r>
            <w:proofErr w:type="spellEnd"/>
            <w:r w:rsidRPr="00A15B0F">
              <w:rPr>
                <w:rFonts w:ascii="Calibri Light" w:hAnsi="Calibri Light" w:cs="Calibri Light"/>
                <w:sz w:val="22"/>
                <w:szCs w:val="22"/>
                <w:u w:val="single"/>
                <w:lang w:val="de-DE"/>
              </w:rPr>
              <w:t>:</w:t>
            </w:r>
          </w:p>
          <w:p w14:paraId="43DBDD6D" w14:textId="77777777" w:rsidR="00707B90" w:rsidRPr="00A15B0F" w:rsidRDefault="00707B90" w:rsidP="00F905D7">
            <w:pPr>
              <w:tabs>
                <w:tab w:val="left" w:pos="567"/>
                <w:tab w:val="num" w:pos="720"/>
              </w:tabs>
              <w:spacing w:line="264" w:lineRule="auto"/>
              <w:rPr>
                <w:rFonts w:ascii="Calibri Light" w:hAnsi="Calibri Light" w:cs="Calibri Light"/>
                <w:sz w:val="22"/>
                <w:szCs w:val="22"/>
                <w:lang w:val="de-DE"/>
              </w:rPr>
            </w:pPr>
            <w:proofErr w:type="spellStart"/>
            <w:r w:rsidRPr="00A15B0F">
              <w:rPr>
                <w:rFonts w:ascii="Calibri Light" w:hAnsi="Calibri Light" w:cs="Calibri Light"/>
                <w:sz w:val="22"/>
                <w:szCs w:val="22"/>
                <w:lang w:val="de-DE"/>
              </w:rPr>
              <w:t>Študent</w:t>
            </w:r>
            <w:proofErr w:type="spellEnd"/>
            <w:r w:rsidRPr="00A15B0F">
              <w:rPr>
                <w:rFonts w:ascii="Calibri Light" w:hAnsi="Calibri Light" w:cs="Calibri Light"/>
                <w:sz w:val="22"/>
                <w:szCs w:val="22"/>
                <w:lang w:val="de-DE"/>
              </w:rPr>
              <w:t>/-</w:t>
            </w:r>
            <w:proofErr w:type="spellStart"/>
            <w:r w:rsidRPr="00A15B0F">
              <w:rPr>
                <w:rFonts w:ascii="Calibri Light" w:hAnsi="Calibri Light" w:cs="Calibri Light"/>
                <w:sz w:val="22"/>
                <w:szCs w:val="22"/>
                <w:lang w:val="de-DE"/>
              </w:rPr>
              <w:t>ka</w:t>
            </w:r>
            <w:proofErr w:type="spellEnd"/>
            <w:r w:rsidRPr="00A15B0F">
              <w:rPr>
                <w:rFonts w:ascii="Calibri Light" w:hAnsi="Calibri Light" w:cs="Calibri Light"/>
                <w:sz w:val="22"/>
                <w:szCs w:val="22"/>
                <w:lang w:val="de-DE"/>
              </w:rPr>
              <w:t xml:space="preserve"> </w:t>
            </w:r>
            <w:proofErr w:type="spellStart"/>
            <w:r w:rsidRPr="00A15B0F">
              <w:rPr>
                <w:rFonts w:ascii="Calibri Light" w:hAnsi="Calibri Light" w:cs="Calibri Light"/>
                <w:sz w:val="22"/>
                <w:szCs w:val="22"/>
                <w:lang w:val="de-DE"/>
              </w:rPr>
              <w:t>pridobi</w:t>
            </w:r>
            <w:proofErr w:type="spellEnd"/>
            <w:r w:rsidRPr="00A15B0F">
              <w:rPr>
                <w:rFonts w:ascii="Calibri Light" w:hAnsi="Calibri Light" w:cs="Calibri Light"/>
                <w:sz w:val="22"/>
                <w:szCs w:val="22"/>
                <w:lang w:val="de-DE"/>
              </w:rPr>
              <w:t>:</w:t>
            </w:r>
          </w:p>
          <w:p w14:paraId="64CA8626"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zmožnost samostojnega pridobivanja novega znanja, samostojnega znanstvenega raziskovanja pedagoških pojavov ter predstavljanja rezultatov kritični javnosti;</w:t>
            </w:r>
          </w:p>
          <w:p w14:paraId="48893AB1"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zmožnost kritičnosti in ustvarjalnosti pri reševanju problemov v pedagoški praksi;</w:t>
            </w:r>
          </w:p>
          <w:p w14:paraId="539D7ECD" w14:textId="77777777" w:rsidR="00707B90" w:rsidRPr="00A15B0F"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zmožnost medkulturnega razumevanja in spoštovanja</w:t>
            </w:r>
            <w:r w:rsidRPr="00A15B0F">
              <w:rPr>
                <w:rFonts w:ascii="Calibri Light" w:hAnsi="Calibri Light" w:cs="Calibri Light"/>
                <w:sz w:val="22"/>
                <w:szCs w:val="22"/>
              </w:rPr>
              <w:t xml:space="preserve"> ter etičnosti pri poklicnem delu.</w:t>
            </w:r>
          </w:p>
          <w:p w14:paraId="5C166AE4" w14:textId="77777777" w:rsidR="00707B90" w:rsidRPr="00A15B0F" w:rsidRDefault="00707B90" w:rsidP="00F905D7">
            <w:pPr>
              <w:tabs>
                <w:tab w:val="num" w:pos="720"/>
              </w:tabs>
              <w:spacing w:line="264" w:lineRule="auto"/>
              <w:rPr>
                <w:rFonts w:ascii="Calibri Light" w:hAnsi="Calibri Light" w:cs="Calibri Light"/>
                <w:sz w:val="22"/>
                <w:szCs w:val="22"/>
              </w:rPr>
            </w:pPr>
          </w:p>
          <w:p w14:paraId="630FA6A9" w14:textId="77777777" w:rsidR="00707B90" w:rsidRPr="00356291" w:rsidRDefault="00707B90" w:rsidP="00F905D7">
            <w:pPr>
              <w:tabs>
                <w:tab w:val="num" w:pos="720"/>
              </w:tabs>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Predmetnospecifične</w:t>
            </w:r>
            <w:proofErr w:type="spellEnd"/>
            <w:r w:rsidRPr="00356291">
              <w:rPr>
                <w:rFonts w:ascii="Calibri Light" w:hAnsi="Calibri Light" w:cs="Calibri Light"/>
                <w:sz w:val="22"/>
                <w:szCs w:val="22"/>
                <w:u w:val="single"/>
              </w:rPr>
              <w:t xml:space="preserve"> kompetence:</w:t>
            </w:r>
          </w:p>
          <w:p w14:paraId="6A798892" w14:textId="77777777" w:rsidR="00707B90" w:rsidRPr="00356291" w:rsidRDefault="00707B90" w:rsidP="00F905D7">
            <w:pPr>
              <w:tabs>
                <w:tab w:val="num" w:pos="567"/>
              </w:tabs>
              <w:spacing w:line="264" w:lineRule="auto"/>
              <w:rPr>
                <w:rFonts w:ascii="Calibri Light" w:hAnsi="Calibri Light" w:cs="Calibri Light"/>
                <w:sz w:val="22"/>
                <w:szCs w:val="22"/>
              </w:rPr>
            </w:pPr>
            <w:r w:rsidRPr="00356291">
              <w:rPr>
                <w:rFonts w:ascii="Calibri Light" w:hAnsi="Calibri Light" w:cs="Calibri Light"/>
                <w:sz w:val="22"/>
                <w:szCs w:val="22"/>
              </w:rPr>
              <w:lastRenderedPageBreak/>
              <w:t>Študent/-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w:t>
            </w:r>
          </w:p>
          <w:p w14:paraId="53792773"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razume vlogo sodobne umetnosti kot jezik družbenega izražanja pri oblikovanju kulturne identitete;</w:t>
            </w:r>
          </w:p>
          <w:p w14:paraId="69EB3B85"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razume vlogo sodobne umetnosti v vzgojno-izobraževalnem procesu likovne vzgoje;</w:t>
            </w:r>
          </w:p>
          <w:p w14:paraId="005747DE"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pridobi zmožnost likovnega komuniciranja in ustrezne rabe likovnih medijev;</w:t>
            </w:r>
          </w:p>
          <w:p w14:paraId="2F6CCE5D"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pridobi zmožnost kritičnega pristopa do sodobnih likovno-umetniških pojavov.</w:t>
            </w:r>
          </w:p>
        </w:tc>
        <w:tc>
          <w:tcPr>
            <w:tcW w:w="152" w:type="dxa"/>
            <w:gridSpan w:val="2"/>
            <w:tcBorders>
              <w:top w:val="nil"/>
              <w:left w:val="single" w:sz="4" w:space="0" w:color="auto"/>
              <w:bottom w:val="nil"/>
              <w:right w:val="single" w:sz="4" w:space="0" w:color="auto"/>
            </w:tcBorders>
          </w:tcPr>
          <w:p w14:paraId="7C35A0E5" w14:textId="77777777" w:rsidR="00707B90" w:rsidRPr="00356291" w:rsidRDefault="00707B90" w:rsidP="00F905D7">
            <w:pPr>
              <w:spacing w:line="264" w:lineRule="auto"/>
              <w:rPr>
                <w:rFonts w:ascii="Calibri Light" w:hAnsi="Calibri Light" w:cs="Calibri Light"/>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306A7AFC" w14:textId="77777777" w:rsidR="00707B90" w:rsidRPr="00356291" w:rsidRDefault="00707B9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u w:val="single"/>
              </w:rPr>
              <w:t>Objectives</w:t>
            </w:r>
            <w:proofErr w:type="spellEnd"/>
            <w:r w:rsidRPr="00356291">
              <w:rPr>
                <w:rFonts w:ascii="Calibri Light" w:hAnsi="Calibri Light" w:cs="Calibri Light"/>
                <w:sz w:val="22"/>
                <w:szCs w:val="22"/>
              </w:rPr>
              <w:t>:</w:t>
            </w:r>
          </w:p>
          <w:p w14:paraId="7FFCF0E2" w14:textId="77777777" w:rsidR="00707B90" w:rsidRPr="00356291" w:rsidRDefault="00707B9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The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students</w:t>
            </w:r>
            <w:proofErr w:type="spellEnd"/>
            <w:r w:rsidRPr="00356291">
              <w:rPr>
                <w:rFonts w:ascii="Calibri Light" w:hAnsi="Calibri Light" w:cs="Calibri Light"/>
                <w:sz w:val="22"/>
                <w:szCs w:val="22"/>
              </w:rPr>
              <w:t>:</w:t>
            </w:r>
          </w:p>
          <w:p w14:paraId="25B1F80D"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Learn the social status of (fine) arts;</w:t>
            </w:r>
          </w:p>
          <w:p w14:paraId="3785DE91"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Link theoretical and practical work and the contents of individual areas of fine arts;</w:t>
            </w:r>
          </w:p>
          <w:p w14:paraId="25B84455"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Define the differences between traditional work of art and new forms of artistic expression;</w:t>
            </w:r>
          </w:p>
          <w:p w14:paraId="29223AAF"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Shape theoretical bases and realise contemporary concepts in practice;</w:t>
            </w:r>
          </w:p>
          <w:p w14:paraId="21322232"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Enrich experiential and aesthetic sensitivity;</w:t>
            </w:r>
          </w:p>
          <w:p w14:paraId="1B568ABE"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Critically evaluate new media and technologies in relation to educational process.</w:t>
            </w:r>
          </w:p>
          <w:p w14:paraId="621565CD" w14:textId="77777777" w:rsidR="00707B90" w:rsidRPr="00356291" w:rsidRDefault="00707B90" w:rsidP="00F905D7">
            <w:pPr>
              <w:pStyle w:val="Vnos"/>
              <w:spacing w:line="264" w:lineRule="auto"/>
              <w:jc w:val="left"/>
              <w:rPr>
                <w:rFonts w:ascii="Calibri Light" w:hAnsi="Calibri Light" w:cs="Calibri Light"/>
                <w:sz w:val="22"/>
                <w:szCs w:val="22"/>
                <w:lang w:val="en-GB"/>
              </w:rPr>
            </w:pPr>
          </w:p>
          <w:p w14:paraId="69EF4DF3" w14:textId="77777777" w:rsidR="00707B90" w:rsidRPr="00356291" w:rsidRDefault="00707B90"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 xml:space="preserve">General </w:t>
            </w:r>
            <w:proofErr w:type="spellStart"/>
            <w:r w:rsidRPr="00356291">
              <w:rPr>
                <w:rFonts w:ascii="Calibri Light" w:hAnsi="Calibri Light" w:cs="Calibri Light"/>
                <w:sz w:val="22"/>
                <w:szCs w:val="22"/>
                <w:u w:val="single"/>
              </w:rPr>
              <w:t>competences</w:t>
            </w:r>
            <w:proofErr w:type="spellEnd"/>
            <w:r w:rsidRPr="00356291">
              <w:rPr>
                <w:rFonts w:ascii="Calibri Light" w:hAnsi="Calibri Light" w:cs="Calibri Light"/>
                <w:sz w:val="22"/>
                <w:szCs w:val="22"/>
                <w:u w:val="single"/>
              </w:rPr>
              <w:t>:</w:t>
            </w:r>
          </w:p>
          <w:p w14:paraId="1C8E535F" w14:textId="77777777" w:rsidR="00707B90" w:rsidRPr="00356291" w:rsidRDefault="00707B9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The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students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acquire</w:t>
            </w:r>
            <w:proofErr w:type="spellEnd"/>
            <w:r w:rsidRPr="00356291">
              <w:rPr>
                <w:rFonts w:ascii="Calibri Light" w:hAnsi="Calibri Light" w:cs="Calibri Light"/>
                <w:sz w:val="22"/>
                <w:szCs w:val="22"/>
              </w:rPr>
              <w:t>:</w:t>
            </w:r>
          </w:p>
          <w:p w14:paraId="1B21332A"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The competence of independent acquisition of new knowledge, of independent scientific research and of presenting the outcomes to critical audiences;</w:t>
            </w:r>
          </w:p>
          <w:p w14:paraId="63B488F4" w14:textId="6F368DC8"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The competence of critical attitude and creativity with solving p</w:t>
            </w:r>
            <w:r w:rsidR="003C1666">
              <w:rPr>
                <w:rFonts w:ascii="Calibri Light" w:hAnsi="Calibri Light" w:cs="Calibri Light"/>
                <w:sz w:val="22"/>
                <w:szCs w:val="22"/>
                <w:lang w:val="en-GB"/>
              </w:rPr>
              <w:t>roblems in educational practice;</w:t>
            </w:r>
          </w:p>
          <w:p w14:paraId="1FF6E969"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lastRenderedPageBreak/>
              <w:t>The competence of intercultural understanding and of ethics in professional work.</w:t>
            </w:r>
          </w:p>
          <w:p w14:paraId="5E6522C8" w14:textId="77777777" w:rsidR="00707B90" w:rsidRPr="00356291" w:rsidRDefault="00707B90" w:rsidP="00F905D7">
            <w:pPr>
              <w:tabs>
                <w:tab w:val="num" w:pos="720"/>
              </w:tabs>
              <w:spacing w:line="264" w:lineRule="auto"/>
              <w:rPr>
                <w:rFonts w:ascii="Calibri Light" w:hAnsi="Calibri Light" w:cs="Calibri Light"/>
                <w:sz w:val="22"/>
                <w:szCs w:val="22"/>
              </w:rPr>
            </w:pPr>
            <w:proofErr w:type="spellStart"/>
            <w:r w:rsidRPr="00356291">
              <w:rPr>
                <w:rFonts w:ascii="Calibri Light" w:hAnsi="Calibri Light" w:cs="Calibri Light"/>
                <w:sz w:val="22"/>
                <w:szCs w:val="22"/>
                <w:u w:val="single"/>
              </w:rPr>
              <w:t>Subject</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specific</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competences</w:t>
            </w:r>
            <w:proofErr w:type="spellEnd"/>
            <w:r w:rsidRPr="00356291">
              <w:rPr>
                <w:rFonts w:ascii="Calibri Light" w:hAnsi="Calibri Light" w:cs="Calibri Light"/>
                <w:sz w:val="22"/>
                <w:szCs w:val="22"/>
              </w:rPr>
              <w:t>:</w:t>
            </w:r>
          </w:p>
          <w:p w14:paraId="68F430FD" w14:textId="77777777" w:rsidR="00707B90" w:rsidRPr="00356291" w:rsidRDefault="00707B90" w:rsidP="00F905D7">
            <w:pPr>
              <w:tabs>
                <w:tab w:val="num" w:pos="720"/>
              </w:tabs>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The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students</w:t>
            </w:r>
            <w:proofErr w:type="spellEnd"/>
            <w:r w:rsidRPr="00356291">
              <w:rPr>
                <w:rFonts w:ascii="Calibri Light" w:hAnsi="Calibri Light" w:cs="Calibri Light"/>
                <w:sz w:val="22"/>
                <w:szCs w:val="22"/>
              </w:rPr>
              <w:t>:</w:t>
            </w:r>
          </w:p>
          <w:p w14:paraId="7B084E0C"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Understand the role of contemporary art as a language of social expression in shaping cultural identity;</w:t>
            </w:r>
          </w:p>
          <w:p w14:paraId="08A71108"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Understand the role of contemporary art in educational process of arts education;</w:t>
            </w:r>
          </w:p>
          <w:p w14:paraId="0C451E53"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Acquire the competence of artistic communication and of adequate use of artistic media;</w:t>
            </w:r>
          </w:p>
          <w:p w14:paraId="52A91564"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Acquire the competence of critical approach to contemporary phenomena in fine arts.</w:t>
            </w:r>
          </w:p>
        </w:tc>
      </w:tr>
      <w:tr w:rsidR="00707B90" w:rsidRPr="00356291" w14:paraId="5A0C704E" w14:textId="77777777" w:rsidTr="00F905D7">
        <w:trPr>
          <w:trHeight w:val="117"/>
        </w:trPr>
        <w:tc>
          <w:tcPr>
            <w:tcW w:w="4730" w:type="dxa"/>
            <w:gridSpan w:val="3"/>
            <w:tcBorders>
              <w:top w:val="nil"/>
              <w:left w:val="nil"/>
              <w:bottom w:val="single" w:sz="4" w:space="0" w:color="auto"/>
              <w:right w:val="nil"/>
            </w:tcBorders>
          </w:tcPr>
          <w:p w14:paraId="7DF6EA1D" w14:textId="77777777" w:rsidR="00707B90" w:rsidRPr="00356291" w:rsidRDefault="00707B90" w:rsidP="00F905D7">
            <w:pPr>
              <w:spacing w:line="264" w:lineRule="auto"/>
              <w:rPr>
                <w:rFonts w:ascii="Calibri Light" w:hAnsi="Calibri Light" w:cs="Calibri Light"/>
                <w:b/>
                <w:sz w:val="22"/>
                <w:szCs w:val="22"/>
              </w:rPr>
            </w:pPr>
          </w:p>
          <w:p w14:paraId="04806395"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Predvideni študijski rezultati:</w:t>
            </w:r>
          </w:p>
        </w:tc>
        <w:tc>
          <w:tcPr>
            <w:tcW w:w="142" w:type="dxa"/>
          </w:tcPr>
          <w:p w14:paraId="4C790725" w14:textId="77777777" w:rsidR="00707B90" w:rsidRPr="00356291" w:rsidRDefault="00707B90" w:rsidP="00F905D7">
            <w:pPr>
              <w:spacing w:line="264" w:lineRule="auto"/>
              <w:rPr>
                <w:rFonts w:ascii="Calibri Light" w:hAnsi="Calibri Light" w:cs="Calibri Light"/>
                <w:b/>
                <w:sz w:val="22"/>
                <w:szCs w:val="22"/>
              </w:rPr>
            </w:pPr>
          </w:p>
          <w:p w14:paraId="5A14033C" w14:textId="77777777" w:rsidR="00707B90" w:rsidRPr="00356291" w:rsidRDefault="00707B90"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4CCD0B1C" w14:textId="77777777" w:rsidR="00707B90" w:rsidRPr="00356291" w:rsidRDefault="00707B90" w:rsidP="00F905D7">
            <w:pPr>
              <w:spacing w:line="264" w:lineRule="auto"/>
              <w:rPr>
                <w:rFonts w:ascii="Calibri Light" w:hAnsi="Calibri Light" w:cs="Calibri Light"/>
                <w:b/>
                <w:sz w:val="22"/>
                <w:szCs w:val="22"/>
              </w:rPr>
            </w:pPr>
          </w:p>
          <w:p w14:paraId="713003BD" w14:textId="77777777" w:rsidR="00707B90" w:rsidRPr="00356291" w:rsidRDefault="00707B9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Intended</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learning</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outcomes</w:t>
            </w:r>
            <w:proofErr w:type="spellEnd"/>
            <w:r w:rsidRPr="00356291">
              <w:rPr>
                <w:rFonts w:ascii="Calibri Light" w:hAnsi="Calibri Light" w:cs="Calibri Light"/>
                <w:b/>
                <w:sz w:val="22"/>
                <w:szCs w:val="22"/>
              </w:rPr>
              <w:t>:</w:t>
            </w:r>
          </w:p>
        </w:tc>
      </w:tr>
      <w:tr w:rsidR="00707B90" w:rsidRPr="00356291" w14:paraId="48936AF5" w14:textId="77777777" w:rsidTr="00F905D7">
        <w:trPr>
          <w:trHeight w:val="317"/>
        </w:trPr>
        <w:tc>
          <w:tcPr>
            <w:tcW w:w="4730" w:type="dxa"/>
            <w:gridSpan w:val="3"/>
            <w:tcBorders>
              <w:top w:val="single" w:sz="4" w:space="0" w:color="auto"/>
              <w:left w:val="single" w:sz="4" w:space="0" w:color="auto"/>
              <w:bottom w:val="nil"/>
              <w:right w:val="single" w:sz="4" w:space="0" w:color="auto"/>
            </w:tcBorders>
          </w:tcPr>
          <w:p w14:paraId="2A3D49E9" w14:textId="77777777" w:rsidR="00707B90" w:rsidRPr="003C1666" w:rsidRDefault="00707B90" w:rsidP="00F905D7">
            <w:pPr>
              <w:spacing w:line="264" w:lineRule="auto"/>
              <w:rPr>
                <w:rFonts w:ascii="Calibri Light" w:hAnsi="Calibri Light" w:cs="Calibri Light"/>
                <w:sz w:val="22"/>
                <w:szCs w:val="22"/>
                <w:u w:val="single"/>
                <w:lang w:val="de-DE"/>
              </w:rPr>
            </w:pPr>
            <w:proofErr w:type="spellStart"/>
            <w:r w:rsidRPr="003C1666">
              <w:rPr>
                <w:rFonts w:ascii="Calibri Light" w:hAnsi="Calibri Light" w:cs="Calibri Light"/>
                <w:sz w:val="22"/>
                <w:szCs w:val="22"/>
                <w:u w:val="single"/>
                <w:lang w:val="de-DE"/>
              </w:rPr>
              <w:t>Znanje</w:t>
            </w:r>
            <w:proofErr w:type="spellEnd"/>
            <w:r w:rsidRPr="003C1666">
              <w:rPr>
                <w:rFonts w:ascii="Calibri Light" w:hAnsi="Calibri Light" w:cs="Calibri Light"/>
                <w:sz w:val="22"/>
                <w:szCs w:val="22"/>
                <w:u w:val="single"/>
                <w:lang w:val="de-DE"/>
              </w:rPr>
              <w:t xml:space="preserve"> in </w:t>
            </w:r>
            <w:proofErr w:type="spellStart"/>
            <w:r w:rsidRPr="003C1666">
              <w:rPr>
                <w:rFonts w:ascii="Calibri Light" w:hAnsi="Calibri Light" w:cs="Calibri Light"/>
                <w:sz w:val="22"/>
                <w:szCs w:val="22"/>
                <w:u w:val="single"/>
                <w:lang w:val="de-DE"/>
              </w:rPr>
              <w:t>razumevanje</w:t>
            </w:r>
            <w:proofErr w:type="spellEnd"/>
            <w:r w:rsidRPr="003C1666">
              <w:rPr>
                <w:rFonts w:ascii="Calibri Light" w:hAnsi="Calibri Light" w:cs="Calibri Light"/>
                <w:sz w:val="22"/>
                <w:szCs w:val="22"/>
                <w:u w:val="single"/>
                <w:lang w:val="de-DE"/>
              </w:rPr>
              <w:t>:</w:t>
            </w:r>
          </w:p>
          <w:p w14:paraId="0C4946DD" w14:textId="77777777" w:rsidR="00707B90" w:rsidRPr="003C1666" w:rsidRDefault="00707B90" w:rsidP="00F905D7">
            <w:pPr>
              <w:spacing w:line="264" w:lineRule="auto"/>
              <w:rPr>
                <w:rFonts w:ascii="Calibri Light" w:hAnsi="Calibri Light" w:cs="Calibri Light"/>
                <w:sz w:val="22"/>
                <w:szCs w:val="22"/>
                <w:lang w:val="de-DE"/>
              </w:rPr>
            </w:pPr>
            <w:proofErr w:type="spellStart"/>
            <w:r w:rsidRPr="003C1666">
              <w:rPr>
                <w:rFonts w:ascii="Calibri Light" w:hAnsi="Calibri Light" w:cs="Calibri Light"/>
                <w:sz w:val="22"/>
                <w:szCs w:val="22"/>
                <w:lang w:val="de-DE"/>
              </w:rPr>
              <w:t>Študent</w:t>
            </w:r>
            <w:proofErr w:type="spellEnd"/>
            <w:r w:rsidRPr="003C1666">
              <w:rPr>
                <w:rFonts w:ascii="Calibri Light" w:hAnsi="Calibri Light" w:cs="Calibri Light"/>
                <w:sz w:val="22"/>
                <w:szCs w:val="22"/>
                <w:lang w:val="de-DE"/>
              </w:rPr>
              <w:t>/-</w:t>
            </w:r>
            <w:proofErr w:type="spellStart"/>
            <w:r w:rsidRPr="003C1666">
              <w:rPr>
                <w:rFonts w:ascii="Calibri Light" w:hAnsi="Calibri Light" w:cs="Calibri Light"/>
                <w:sz w:val="22"/>
                <w:szCs w:val="22"/>
                <w:lang w:val="de-DE"/>
              </w:rPr>
              <w:t>ka</w:t>
            </w:r>
            <w:proofErr w:type="spellEnd"/>
            <w:r w:rsidRPr="003C1666">
              <w:rPr>
                <w:rFonts w:ascii="Calibri Light" w:hAnsi="Calibri Light" w:cs="Calibri Light"/>
                <w:sz w:val="22"/>
                <w:szCs w:val="22"/>
                <w:lang w:val="de-DE"/>
              </w:rPr>
              <w:t>:</w:t>
            </w:r>
          </w:p>
          <w:p w14:paraId="7230503E"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pozna in vrednoti komunikacijske mreže, na katere je danes vezana produkcija   umetnosti;</w:t>
            </w:r>
          </w:p>
          <w:p w14:paraId="4283510F"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definira ključne razlike med tradicionalno umetnino in novimi oblikami dela (instalacija, multimedijsko delo, proces).</w:t>
            </w:r>
          </w:p>
          <w:p w14:paraId="42C99413" w14:textId="77777777" w:rsidR="00707B90" w:rsidRPr="00356291" w:rsidRDefault="00707B90" w:rsidP="00F905D7">
            <w:pPr>
              <w:pStyle w:val="Vnos"/>
              <w:tabs>
                <w:tab w:val="num" w:pos="720"/>
                <w:tab w:val="left" w:pos="1440"/>
              </w:tabs>
              <w:spacing w:line="264" w:lineRule="auto"/>
              <w:ind w:left="720"/>
              <w:jc w:val="left"/>
              <w:rPr>
                <w:rFonts w:ascii="Calibri Light" w:hAnsi="Calibri Light" w:cs="Calibri Light"/>
                <w:sz w:val="22"/>
                <w:szCs w:val="22"/>
              </w:rPr>
            </w:pPr>
          </w:p>
          <w:p w14:paraId="4A427EC2" w14:textId="77777777" w:rsidR="00707B90" w:rsidRPr="00356291" w:rsidRDefault="00707B90" w:rsidP="00F905D7">
            <w:pPr>
              <w:pStyle w:val="Vnos"/>
              <w:tabs>
                <w:tab w:val="num" w:pos="720"/>
              </w:tabs>
              <w:spacing w:line="264" w:lineRule="auto"/>
              <w:ind w:left="0"/>
              <w:jc w:val="left"/>
              <w:rPr>
                <w:rFonts w:ascii="Calibri Light" w:hAnsi="Calibri Light" w:cs="Calibri Light"/>
                <w:sz w:val="22"/>
                <w:szCs w:val="22"/>
                <w:u w:val="single"/>
              </w:rPr>
            </w:pPr>
            <w:r w:rsidRPr="00356291">
              <w:rPr>
                <w:rFonts w:ascii="Calibri Light" w:hAnsi="Calibri Light" w:cs="Calibri Light"/>
                <w:sz w:val="22"/>
                <w:szCs w:val="22"/>
                <w:u w:val="single"/>
              </w:rPr>
              <w:t>Uporaba:</w:t>
            </w:r>
          </w:p>
          <w:p w14:paraId="7405BADB" w14:textId="77777777" w:rsidR="00707B90" w:rsidRPr="00356291" w:rsidRDefault="00707B90" w:rsidP="00F905D7">
            <w:pPr>
              <w:pStyle w:val="Vnos"/>
              <w:tabs>
                <w:tab w:val="num" w:pos="720"/>
              </w:tabs>
              <w:spacing w:line="264" w:lineRule="auto"/>
              <w:ind w:left="0"/>
              <w:jc w:val="left"/>
              <w:rPr>
                <w:rFonts w:ascii="Calibri Light" w:hAnsi="Calibri Light" w:cs="Calibri Light"/>
                <w:sz w:val="22"/>
                <w:szCs w:val="22"/>
              </w:rPr>
            </w:pPr>
            <w:r w:rsidRPr="00356291">
              <w:rPr>
                <w:rFonts w:ascii="Calibri Light" w:hAnsi="Calibri Light" w:cs="Calibri Light"/>
                <w:sz w:val="22"/>
                <w:szCs w:val="22"/>
              </w:rPr>
              <w:t>Študent/-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w:t>
            </w:r>
          </w:p>
          <w:p w14:paraId="1ADE505B"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pri predmetu pridobljena znanja zna uporabljati pri delu na področju vzgoje in       izobraževanja;</w:t>
            </w:r>
          </w:p>
          <w:p w14:paraId="5DBD8301"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 xml:space="preserve">usposobljen/-a je za samostojno raziskovanje položaja in vloge jezika sodobne (likovne) umetnosti v vzgoji in izobraževanju. </w:t>
            </w:r>
          </w:p>
          <w:p w14:paraId="4A57B64C" w14:textId="77777777" w:rsidR="00707B90" w:rsidRPr="00356291" w:rsidRDefault="00707B90" w:rsidP="00F905D7">
            <w:pPr>
              <w:spacing w:line="264" w:lineRule="auto"/>
              <w:ind w:left="720"/>
              <w:rPr>
                <w:rFonts w:ascii="Calibri Light" w:hAnsi="Calibri Light" w:cs="Calibri Light"/>
                <w:sz w:val="22"/>
                <w:szCs w:val="22"/>
              </w:rPr>
            </w:pPr>
          </w:p>
          <w:p w14:paraId="21F961E5" w14:textId="77777777" w:rsidR="00707B90" w:rsidRPr="00356291" w:rsidRDefault="00707B90" w:rsidP="00F905D7">
            <w:pPr>
              <w:pStyle w:val="Vnos"/>
              <w:spacing w:line="264" w:lineRule="auto"/>
              <w:ind w:left="0"/>
              <w:jc w:val="left"/>
              <w:rPr>
                <w:rFonts w:ascii="Calibri Light" w:hAnsi="Calibri Light" w:cs="Calibri Light"/>
                <w:sz w:val="22"/>
                <w:szCs w:val="22"/>
                <w:u w:val="single"/>
              </w:rPr>
            </w:pPr>
            <w:r w:rsidRPr="00356291">
              <w:rPr>
                <w:rFonts w:ascii="Calibri Light" w:hAnsi="Calibri Light" w:cs="Calibri Light"/>
                <w:sz w:val="22"/>
                <w:szCs w:val="22"/>
                <w:u w:val="single"/>
              </w:rPr>
              <w:t>Refleksija:</w:t>
            </w:r>
          </w:p>
          <w:p w14:paraId="772D5153" w14:textId="77777777" w:rsidR="00707B90" w:rsidRPr="00356291" w:rsidRDefault="00707B90" w:rsidP="00F905D7">
            <w:pPr>
              <w:pStyle w:val="Vnos"/>
              <w:tabs>
                <w:tab w:val="num" w:pos="720"/>
              </w:tabs>
              <w:spacing w:line="264" w:lineRule="auto"/>
              <w:ind w:left="0"/>
              <w:jc w:val="left"/>
              <w:rPr>
                <w:rFonts w:ascii="Calibri Light" w:hAnsi="Calibri Light" w:cs="Calibri Light"/>
                <w:sz w:val="22"/>
                <w:szCs w:val="22"/>
              </w:rPr>
            </w:pPr>
            <w:r w:rsidRPr="00356291">
              <w:rPr>
                <w:rFonts w:ascii="Calibri Light" w:hAnsi="Calibri Light" w:cs="Calibri Light"/>
                <w:sz w:val="22"/>
                <w:szCs w:val="22"/>
              </w:rPr>
              <w:t>Študent/-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 xml:space="preserve"> je zmožen/-a:</w:t>
            </w:r>
          </w:p>
          <w:p w14:paraId="2095D3C4" w14:textId="77777777" w:rsidR="00707B90" w:rsidRPr="00356291" w:rsidRDefault="00707B90" w:rsidP="00707B90">
            <w:pPr>
              <w:pStyle w:val="Vnos"/>
              <w:numPr>
                <w:ilvl w:val="0"/>
                <w:numId w:val="3"/>
              </w:numPr>
              <w:tabs>
                <w:tab w:val="left" w:pos="709"/>
              </w:tabs>
              <w:spacing w:line="264" w:lineRule="auto"/>
              <w:jc w:val="left"/>
              <w:rPr>
                <w:rFonts w:ascii="Calibri Light" w:hAnsi="Calibri Light" w:cs="Calibri Light"/>
                <w:sz w:val="22"/>
                <w:szCs w:val="22"/>
              </w:rPr>
            </w:pPr>
            <w:r w:rsidRPr="00356291">
              <w:rPr>
                <w:rFonts w:ascii="Calibri Light" w:hAnsi="Calibri Light" w:cs="Calibri Light"/>
                <w:sz w:val="22"/>
                <w:szCs w:val="22"/>
              </w:rPr>
              <w:t>kritično presojati sodobno likovno umetnost in nove medije ter tehnologije v kontekstu vzgoje in izobraževanja;</w:t>
            </w:r>
          </w:p>
          <w:p w14:paraId="2EE9CE5C" w14:textId="77777777" w:rsidR="00707B90" w:rsidRPr="00356291" w:rsidRDefault="00707B90" w:rsidP="00707B90">
            <w:pPr>
              <w:pStyle w:val="Vnos"/>
              <w:numPr>
                <w:ilvl w:val="0"/>
                <w:numId w:val="3"/>
              </w:numPr>
              <w:tabs>
                <w:tab w:val="left" w:pos="709"/>
              </w:tabs>
              <w:spacing w:line="264" w:lineRule="auto"/>
              <w:jc w:val="left"/>
              <w:rPr>
                <w:rFonts w:ascii="Calibri Light" w:hAnsi="Calibri Light" w:cs="Calibri Light"/>
                <w:sz w:val="22"/>
                <w:szCs w:val="22"/>
              </w:rPr>
            </w:pPr>
            <w:r w:rsidRPr="00356291">
              <w:rPr>
                <w:rFonts w:ascii="Calibri Light" w:hAnsi="Calibri Light" w:cs="Calibri Light"/>
                <w:sz w:val="22"/>
                <w:szCs w:val="22"/>
              </w:rPr>
              <w:t>vrednotiti likovne vsebine v povezavi z vsebinami, sredstvi in metodami drugih ved.</w:t>
            </w:r>
          </w:p>
        </w:tc>
        <w:tc>
          <w:tcPr>
            <w:tcW w:w="142" w:type="dxa"/>
            <w:tcBorders>
              <w:top w:val="nil"/>
              <w:left w:val="single" w:sz="4" w:space="0" w:color="auto"/>
              <w:bottom w:val="nil"/>
              <w:right w:val="single" w:sz="4" w:space="0" w:color="auto"/>
            </w:tcBorders>
          </w:tcPr>
          <w:p w14:paraId="5A9E7630" w14:textId="77777777" w:rsidR="00707B90" w:rsidRPr="00A15B0F" w:rsidRDefault="00707B90" w:rsidP="00F905D7">
            <w:pPr>
              <w:spacing w:line="264" w:lineRule="auto"/>
              <w:rPr>
                <w:rFonts w:ascii="Calibri Light" w:hAnsi="Calibri Light" w:cs="Calibri Light"/>
                <w:sz w:val="22"/>
                <w:szCs w:val="22"/>
              </w:rPr>
            </w:pPr>
          </w:p>
          <w:p w14:paraId="0C28F651" w14:textId="77777777" w:rsidR="00707B90" w:rsidRPr="00A15B0F" w:rsidRDefault="00707B90" w:rsidP="00F905D7">
            <w:pPr>
              <w:spacing w:line="264" w:lineRule="auto"/>
              <w:rPr>
                <w:rFonts w:ascii="Calibri Light" w:hAnsi="Calibri Light" w:cs="Calibri Light"/>
                <w:sz w:val="22"/>
                <w:szCs w:val="22"/>
              </w:rPr>
            </w:pPr>
          </w:p>
          <w:p w14:paraId="1A7E43F7" w14:textId="77777777" w:rsidR="00707B90" w:rsidRPr="00A15B0F" w:rsidRDefault="00707B90" w:rsidP="00F905D7">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nil"/>
              <w:right w:val="single" w:sz="4" w:space="0" w:color="auto"/>
            </w:tcBorders>
          </w:tcPr>
          <w:p w14:paraId="79021998" w14:textId="77777777" w:rsidR="00707B90" w:rsidRPr="00356291" w:rsidRDefault="00707B9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u w:val="single"/>
              </w:rPr>
              <w:t>Knowledge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and</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understanding</w:t>
            </w:r>
            <w:proofErr w:type="spellEnd"/>
            <w:r w:rsidRPr="00356291">
              <w:rPr>
                <w:rFonts w:ascii="Calibri Light" w:hAnsi="Calibri Light" w:cs="Calibri Light"/>
                <w:sz w:val="22"/>
                <w:szCs w:val="22"/>
              </w:rPr>
              <w:t>:</w:t>
            </w:r>
          </w:p>
          <w:p w14:paraId="609CC544" w14:textId="77777777" w:rsidR="00707B90" w:rsidRPr="00356291" w:rsidRDefault="00707B9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The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students</w:t>
            </w:r>
            <w:proofErr w:type="spellEnd"/>
            <w:r w:rsidRPr="00356291">
              <w:rPr>
                <w:rFonts w:ascii="Calibri Light" w:hAnsi="Calibri Light" w:cs="Calibri Light"/>
                <w:sz w:val="22"/>
                <w:szCs w:val="22"/>
              </w:rPr>
              <w:t>:</w:t>
            </w:r>
          </w:p>
          <w:p w14:paraId="7948B504"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Know and evaluate communication networks to which today’s artistic production is linked;</w:t>
            </w:r>
          </w:p>
          <w:p w14:paraId="75554932"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Define the key differences between traditional work of art and new forms of work (installation, multimedia work, process).</w:t>
            </w:r>
          </w:p>
          <w:p w14:paraId="63E5EEFC" w14:textId="77777777" w:rsidR="00707B90" w:rsidRPr="00356291" w:rsidRDefault="00707B90" w:rsidP="00F905D7">
            <w:pPr>
              <w:pStyle w:val="Vnos"/>
              <w:tabs>
                <w:tab w:val="num" w:pos="720"/>
              </w:tabs>
              <w:spacing w:line="264" w:lineRule="auto"/>
              <w:ind w:left="0"/>
              <w:jc w:val="left"/>
              <w:rPr>
                <w:rFonts w:ascii="Calibri Light" w:hAnsi="Calibri Light" w:cs="Calibri Light"/>
                <w:sz w:val="22"/>
                <w:szCs w:val="22"/>
                <w:u w:val="single"/>
                <w:lang w:val="en-GB"/>
              </w:rPr>
            </w:pPr>
          </w:p>
          <w:p w14:paraId="070E2213" w14:textId="77777777" w:rsidR="00707B90" w:rsidRPr="00356291" w:rsidRDefault="00707B90" w:rsidP="00F905D7">
            <w:pPr>
              <w:pStyle w:val="Vnos"/>
              <w:tabs>
                <w:tab w:val="num" w:pos="720"/>
              </w:tabs>
              <w:spacing w:line="264" w:lineRule="auto"/>
              <w:ind w:left="0"/>
              <w:jc w:val="left"/>
              <w:rPr>
                <w:rFonts w:ascii="Calibri Light" w:hAnsi="Calibri Light" w:cs="Calibri Light"/>
                <w:sz w:val="22"/>
                <w:szCs w:val="22"/>
                <w:u w:val="single"/>
                <w:lang w:val="en-GB"/>
              </w:rPr>
            </w:pPr>
            <w:r w:rsidRPr="00356291">
              <w:rPr>
                <w:rFonts w:ascii="Calibri Light" w:hAnsi="Calibri Light" w:cs="Calibri Light"/>
                <w:sz w:val="22"/>
                <w:szCs w:val="22"/>
                <w:u w:val="single"/>
                <w:lang w:val="en-GB"/>
              </w:rPr>
              <w:t>Application:</w:t>
            </w:r>
          </w:p>
          <w:p w14:paraId="443DF54A" w14:textId="77777777" w:rsidR="00707B90" w:rsidRPr="00356291" w:rsidRDefault="00707B90" w:rsidP="00F905D7">
            <w:pPr>
              <w:pStyle w:val="Vnos"/>
              <w:tabs>
                <w:tab w:val="num" w:pos="720"/>
              </w:tabs>
              <w:spacing w:line="264" w:lineRule="auto"/>
              <w:ind w:left="0"/>
              <w:jc w:val="left"/>
              <w:rPr>
                <w:rFonts w:ascii="Calibri Light" w:hAnsi="Calibri Light" w:cs="Calibri Light"/>
                <w:sz w:val="22"/>
                <w:szCs w:val="22"/>
                <w:lang w:val="en-GB"/>
              </w:rPr>
            </w:pPr>
            <w:r w:rsidRPr="00356291">
              <w:rPr>
                <w:rFonts w:ascii="Calibri Light" w:hAnsi="Calibri Light" w:cs="Calibri Light"/>
                <w:sz w:val="22"/>
                <w:szCs w:val="22"/>
                <w:lang w:val="en-GB"/>
              </w:rPr>
              <w:t>The students:</w:t>
            </w:r>
          </w:p>
          <w:p w14:paraId="17F7EF2D"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Can apply the knowledge acquired in the course to work in the area of education;</w:t>
            </w:r>
          </w:p>
          <w:p w14:paraId="1D9F5C47"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Are qualified for independent research in the status and role of the language of contemporary (fine) art in education.</w:t>
            </w:r>
          </w:p>
          <w:p w14:paraId="05A3DBD9" w14:textId="77777777" w:rsidR="00707B90" w:rsidRPr="00356291" w:rsidRDefault="00707B90" w:rsidP="00F905D7">
            <w:pPr>
              <w:pStyle w:val="Vnos"/>
              <w:spacing w:line="264" w:lineRule="auto"/>
              <w:jc w:val="left"/>
              <w:rPr>
                <w:rFonts w:ascii="Calibri Light" w:hAnsi="Calibri Light" w:cs="Calibri Light"/>
                <w:sz w:val="22"/>
                <w:szCs w:val="22"/>
                <w:lang w:val="en-GB"/>
              </w:rPr>
            </w:pPr>
          </w:p>
          <w:p w14:paraId="7A35D551" w14:textId="77777777" w:rsidR="00707B90" w:rsidRPr="00356291" w:rsidRDefault="00707B90" w:rsidP="00F905D7">
            <w:pPr>
              <w:pStyle w:val="Vnos"/>
              <w:spacing w:line="264" w:lineRule="auto"/>
              <w:ind w:left="0"/>
              <w:jc w:val="left"/>
              <w:rPr>
                <w:rFonts w:ascii="Calibri Light" w:hAnsi="Calibri Light" w:cs="Calibri Light"/>
                <w:sz w:val="22"/>
                <w:szCs w:val="22"/>
                <w:lang w:val="en-GB"/>
              </w:rPr>
            </w:pPr>
            <w:r w:rsidRPr="00356291">
              <w:rPr>
                <w:rFonts w:ascii="Calibri Light" w:hAnsi="Calibri Light" w:cs="Calibri Light"/>
                <w:sz w:val="22"/>
                <w:szCs w:val="22"/>
                <w:u w:val="single"/>
                <w:lang w:val="en-GB"/>
              </w:rPr>
              <w:t>Reflection</w:t>
            </w:r>
            <w:r w:rsidRPr="00356291">
              <w:rPr>
                <w:rFonts w:ascii="Calibri Light" w:hAnsi="Calibri Light" w:cs="Calibri Light"/>
                <w:sz w:val="22"/>
                <w:szCs w:val="22"/>
                <w:lang w:val="en-GB"/>
              </w:rPr>
              <w:t>:</w:t>
            </w:r>
          </w:p>
          <w:p w14:paraId="7E457B2F" w14:textId="77777777" w:rsidR="00707B90" w:rsidRPr="00356291" w:rsidRDefault="00707B90" w:rsidP="00F905D7">
            <w:pPr>
              <w:pStyle w:val="Vnos"/>
              <w:spacing w:line="264" w:lineRule="auto"/>
              <w:ind w:left="0"/>
              <w:jc w:val="left"/>
              <w:rPr>
                <w:rFonts w:ascii="Calibri Light" w:hAnsi="Calibri Light" w:cs="Calibri Light"/>
                <w:sz w:val="22"/>
                <w:szCs w:val="22"/>
                <w:lang w:val="en-GB"/>
              </w:rPr>
            </w:pPr>
            <w:r w:rsidRPr="00356291">
              <w:rPr>
                <w:rFonts w:ascii="Calibri Light" w:hAnsi="Calibri Light" w:cs="Calibri Light"/>
                <w:sz w:val="22"/>
                <w:szCs w:val="22"/>
                <w:lang w:val="en-GB"/>
              </w:rPr>
              <w:t>The students are able to:</w:t>
            </w:r>
          </w:p>
          <w:p w14:paraId="4A93B688"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Critically assess contemporary fine arts and new media and technologies in the context of education;</w:t>
            </w:r>
          </w:p>
          <w:p w14:paraId="1FCE4E02"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 xml:space="preserve">Evaluate the contents of fine arts in relation to the contents, means, and methods of other disciplines. </w:t>
            </w:r>
          </w:p>
        </w:tc>
      </w:tr>
      <w:tr w:rsidR="00707B90" w:rsidRPr="00356291" w14:paraId="14D5A45E" w14:textId="77777777" w:rsidTr="00F905D7">
        <w:trPr>
          <w:trHeight w:val="80"/>
        </w:trPr>
        <w:tc>
          <w:tcPr>
            <w:tcW w:w="4730" w:type="dxa"/>
            <w:gridSpan w:val="3"/>
            <w:tcBorders>
              <w:top w:val="nil"/>
              <w:left w:val="single" w:sz="4" w:space="0" w:color="auto"/>
              <w:bottom w:val="single" w:sz="4" w:space="0" w:color="auto"/>
              <w:right w:val="single" w:sz="4" w:space="0" w:color="auto"/>
            </w:tcBorders>
          </w:tcPr>
          <w:p w14:paraId="5A7B16BD" w14:textId="77777777" w:rsidR="00707B90" w:rsidRPr="00356291" w:rsidRDefault="00707B90" w:rsidP="00F905D7">
            <w:pPr>
              <w:spacing w:line="264" w:lineRule="auto"/>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3F24336B" w14:textId="77777777" w:rsidR="00707B90" w:rsidRPr="00356291" w:rsidRDefault="00707B90" w:rsidP="00F905D7">
            <w:pPr>
              <w:spacing w:line="264" w:lineRule="auto"/>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6AD552C8" w14:textId="77777777" w:rsidR="00707B90" w:rsidRPr="00356291" w:rsidRDefault="00707B90" w:rsidP="00F905D7">
            <w:pPr>
              <w:spacing w:line="264" w:lineRule="auto"/>
              <w:rPr>
                <w:rFonts w:ascii="Calibri Light" w:hAnsi="Calibri Light" w:cs="Calibri Light"/>
                <w:sz w:val="22"/>
                <w:szCs w:val="22"/>
              </w:rPr>
            </w:pPr>
          </w:p>
        </w:tc>
      </w:tr>
      <w:tr w:rsidR="00707B90" w:rsidRPr="00356291" w14:paraId="5AAF21C0" w14:textId="77777777" w:rsidTr="00F905D7">
        <w:tc>
          <w:tcPr>
            <w:tcW w:w="4730" w:type="dxa"/>
            <w:gridSpan w:val="3"/>
            <w:tcBorders>
              <w:top w:val="nil"/>
              <w:left w:val="nil"/>
              <w:bottom w:val="single" w:sz="4" w:space="0" w:color="auto"/>
              <w:right w:val="nil"/>
            </w:tcBorders>
          </w:tcPr>
          <w:p w14:paraId="630F583A" w14:textId="77777777" w:rsidR="00707B90" w:rsidRPr="00356291" w:rsidRDefault="00707B90" w:rsidP="00F905D7">
            <w:pPr>
              <w:spacing w:line="264" w:lineRule="auto"/>
              <w:rPr>
                <w:rFonts w:ascii="Calibri Light" w:hAnsi="Calibri Light" w:cs="Calibri Light"/>
                <w:b/>
                <w:sz w:val="22"/>
                <w:szCs w:val="22"/>
              </w:rPr>
            </w:pPr>
          </w:p>
          <w:p w14:paraId="5EB89E1B"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Metode poučevanja in učenja:</w:t>
            </w:r>
          </w:p>
        </w:tc>
        <w:tc>
          <w:tcPr>
            <w:tcW w:w="142" w:type="dxa"/>
          </w:tcPr>
          <w:p w14:paraId="6B96675E" w14:textId="77777777" w:rsidR="00707B90" w:rsidRPr="00356291" w:rsidRDefault="00707B90" w:rsidP="00F905D7">
            <w:pPr>
              <w:spacing w:line="264" w:lineRule="auto"/>
              <w:rPr>
                <w:rFonts w:ascii="Calibri Light" w:hAnsi="Calibri Light" w:cs="Calibri Light"/>
                <w:b/>
                <w:sz w:val="22"/>
                <w:szCs w:val="22"/>
              </w:rPr>
            </w:pPr>
          </w:p>
          <w:p w14:paraId="04088121" w14:textId="77777777" w:rsidR="00707B90" w:rsidRPr="00356291" w:rsidRDefault="00707B90"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554E8BC1" w14:textId="77777777" w:rsidR="00707B90" w:rsidRPr="00356291" w:rsidRDefault="00707B90" w:rsidP="00F905D7">
            <w:pPr>
              <w:spacing w:line="264" w:lineRule="auto"/>
              <w:rPr>
                <w:rFonts w:ascii="Calibri Light" w:hAnsi="Calibri Light" w:cs="Calibri Light"/>
                <w:b/>
                <w:sz w:val="22"/>
                <w:szCs w:val="22"/>
              </w:rPr>
            </w:pPr>
          </w:p>
          <w:p w14:paraId="415450DE" w14:textId="77777777" w:rsidR="00707B90" w:rsidRPr="00356291" w:rsidRDefault="00707B9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Learning</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and</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teaching</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methods</w:t>
            </w:r>
            <w:proofErr w:type="spellEnd"/>
            <w:r w:rsidRPr="00356291">
              <w:rPr>
                <w:rFonts w:ascii="Calibri Light" w:hAnsi="Calibri Light" w:cs="Calibri Light"/>
                <w:b/>
                <w:sz w:val="22"/>
                <w:szCs w:val="22"/>
              </w:rPr>
              <w:t>:</w:t>
            </w:r>
          </w:p>
        </w:tc>
      </w:tr>
      <w:tr w:rsidR="00707B90" w:rsidRPr="00356291" w14:paraId="0D232AF9" w14:textId="77777777" w:rsidTr="00F905D7">
        <w:trPr>
          <w:trHeight w:val="1352"/>
        </w:trPr>
        <w:tc>
          <w:tcPr>
            <w:tcW w:w="4730" w:type="dxa"/>
            <w:gridSpan w:val="3"/>
            <w:tcBorders>
              <w:top w:val="single" w:sz="4" w:space="0" w:color="auto"/>
              <w:left w:val="single" w:sz="4" w:space="0" w:color="auto"/>
              <w:bottom w:val="single" w:sz="4" w:space="0" w:color="auto"/>
              <w:right w:val="single" w:sz="4" w:space="0" w:color="auto"/>
            </w:tcBorders>
          </w:tcPr>
          <w:p w14:paraId="0BAE9912"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lastRenderedPageBreak/>
              <w:t>interaktivna predavanja;</w:t>
            </w:r>
          </w:p>
          <w:p w14:paraId="4433049B"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projektno delo;</w:t>
            </w:r>
          </w:p>
          <w:p w14:paraId="74448992"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problemsko učenje s ponazoritvijo umetniških udejstvovanj;</w:t>
            </w:r>
          </w:p>
          <w:p w14:paraId="045E8906"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študij primera.</w:t>
            </w:r>
          </w:p>
        </w:tc>
        <w:tc>
          <w:tcPr>
            <w:tcW w:w="142" w:type="dxa"/>
            <w:tcBorders>
              <w:top w:val="nil"/>
              <w:left w:val="single" w:sz="4" w:space="0" w:color="auto"/>
              <w:bottom w:val="nil"/>
              <w:right w:val="single" w:sz="4" w:space="0" w:color="auto"/>
            </w:tcBorders>
          </w:tcPr>
          <w:p w14:paraId="39BB5CB5" w14:textId="77777777" w:rsidR="00707B90" w:rsidRPr="00356291" w:rsidRDefault="00707B90" w:rsidP="00F905D7">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3E06810"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proofErr w:type="spellStart"/>
            <w:r w:rsidRPr="00356291">
              <w:rPr>
                <w:rFonts w:ascii="Calibri Light" w:hAnsi="Calibri Light" w:cs="Calibri Light"/>
                <w:sz w:val="22"/>
                <w:szCs w:val="22"/>
              </w:rPr>
              <w:t>Interactive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lectures</w:t>
            </w:r>
            <w:proofErr w:type="spellEnd"/>
            <w:r w:rsidRPr="00356291">
              <w:rPr>
                <w:rFonts w:ascii="Calibri Light" w:hAnsi="Calibri Light" w:cs="Calibri Light"/>
                <w:sz w:val="22"/>
                <w:szCs w:val="22"/>
              </w:rPr>
              <w:t>;</w:t>
            </w:r>
          </w:p>
          <w:p w14:paraId="330525A0"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 xml:space="preserve">Project </w:t>
            </w:r>
            <w:proofErr w:type="spellStart"/>
            <w:r w:rsidRPr="00356291">
              <w:rPr>
                <w:rFonts w:ascii="Calibri Light" w:hAnsi="Calibri Light" w:cs="Calibri Light"/>
                <w:sz w:val="22"/>
                <w:szCs w:val="22"/>
              </w:rPr>
              <w:t>work</w:t>
            </w:r>
            <w:proofErr w:type="spellEnd"/>
            <w:r w:rsidRPr="00356291">
              <w:rPr>
                <w:rFonts w:ascii="Calibri Light" w:hAnsi="Calibri Light" w:cs="Calibri Light"/>
                <w:sz w:val="22"/>
                <w:szCs w:val="22"/>
              </w:rPr>
              <w:t>;</w:t>
            </w:r>
          </w:p>
          <w:p w14:paraId="67812F9B"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 xml:space="preserve">Problem </w:t>
            </w:r>
            <w:proofErr w:type="spellStart"/>
            <w:r w:rsidRPr="00356291">
              <w:rPr>
                <w:rFonts w:ascii="Calibri Light" w:hAnsi="Calibri Light" w:cs="Calibri Light"/>
                <w:sz w:val="22"/>
                <w:szCs w:val="22"/>
              </w:rPr>
              <w:t>learning</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with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illustration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artistic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participation</w:t>
            </w:r>
            <w:proofErr w:type="spellEnd"/>
            <w:r w:rsidRPr="00356291">
              <w:rPr>
                <w:rFonts w:ascii="Calibri Light" w:hAnsi="Calibri Light" w:cs="Calibri Light"/>
                <w:sz w:val="22"/>
                <w:szCs w:val="22"/>
              </w:rPr>
              <w:t>;</w:t>
            </w:r>
          </w:p>
          <w:p w14:paraId="620C4E42"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proofErr w:type="spellStart"/>
            <w:r w:rsidRPr="00356291">
              <w:rPr>
                <w:rFonts w:ascii="Calibri Light" w:hAnsi="Calibri Light" w:cs="Calibri Light"/>
                <w:sz w:val="22"/>
                <w:szCs w:val="22"/>
              </w:rPr>
              <w:t>Case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study</w:t>
            </w:r>
            <w:proofErr w:type="spellEnd"/>
            <w:r w:rsidRPr="00356291">
              <w:rPr>
                <w:rFonts w:ascii="Calibri Light" w:hAnsi="Calibri Light" w:cs="Calibri Light"/>
                <w:sz w:val="22"/>
                <w:szCs w:val="22"/>
              </w:rPr>
              <w:t>.</w:t>
            </w:r>
          </w:p>
        </w:tc>
      </w:tr>
      <w:tr w:rsidR="00707B90" w:rsidRPr="00356291" w14:paraId="3C5CE5A9" w14:textId="77777777" w:rsidTr="00F905D7">
        <w:tc>
          <w:tcPr>
            <w:tcW w:w="4023" w:type="dxa"/>
            <w:tcBorders>
              <w:top w:val="nil"/>
              <w:left w:val="nil"/>
              <w:bottom w:val="single" w:sz="4" w:space="0" w:color="auto"/>
              <w:right w:val="nil"/>
            </w:tcBorders>
          </w:tcPr>
          <w:p w14:paraId="193442A3" w14:textId="77777777" w:rsidR="00707B90" w:rsidRPr="00356291" w:rsidRDefault="00707B90" w:rsidP="00F905D7">
            <w:pPr>
              <w:spacing w:line="264" w:lineRule="auto"/>
              <w:rPr>
                <w:rFonts w:ascii="Calibri Light" w:hAnsi="Calibri Light" w:cs="Calibri Light"/>
                <w:b/>
                <w:sz w:val="22"/>
                <w:szCs w:val="22"/>
              </w:rPr>
            </w:pPr>
          </w:p>
          <w:p w14:paraId="04ED3931"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Načini ocenjevanja:</w:t>
            </w:r>
          </w:p>
        </w:tc>
        <w:tc>
          <w:tcPr>
            <w:tcW w:w="1560" w:type="dxa"/>
            <w:gridSpan w:val="4"/>
            <w:tcBorders>
              <w:top w:val="nil"/>
              <w:left w:val="nil"/>
              <w:bottom w:val="single" w:sz="4" w:space="0" w:color="auto"/>
              <w:right w:val="nil"/>
            </w:tcBorders>
          </w:tcPr>
          <w:p w14:paraId="1BB7B557" w14:textId="77777777" w:rsidR="00707B90" w:rsidRPr="00356291" w:rsidRDefault="00707B90" w:rsidP="00F905D7">
            <w:pPr>
              <w:spacing w:line="264" w:lineRule="auto"/>
              <w:rPr>
                <w:rFonts w:ascii="Calibri Light" w:hAnsi="Calibri Light" w:cs="Calibri Light"/>
                <w:sz w:val="22"/>
                <w:szCs w:val="22"/>
              </w:rPr>
            </w:pPr>
            <w:r w:rsidRPr="00356291">
              <w:rPr>
                <w:rFonts w:ascii="Calibri Light" w:hAnsi="Calibri Light" w:cs="Calibri Light"/>
                <w:sz w:val="22"/>
                <w:szCs w:val="22"/>
              </w:rPr>
              <w:t>Delež (v %) /</w:t>
            </w:r>
          </w:p>
          <w:p w14:paraId="71B48858" w14:textId="77777777" w:rsidR="00707B90" w:rsidRPr="00356291" w:rsidRDefault="00707B90" w:rsidP="00F905D7">
            <w:pPr>
              <w:spacing w:line="264" w:lineRule="auto"/>
              <w:rPr>
                <w:rFonts w:ascii="Calibri Light" w:hAnsi="Calibri Light" w:cs="Calibri Light"/>
                <w:b/>
                <w:sz w:val="22"/>
                <w:szCs w:val="22"/>
              </w:rPr>
            </w:pPr>
            <w:proofErr w:type="spellStart"/>
            <w:r w:rsidRPr="00356291">
              <w:rPr>
                <w:rFonts w:ascii="Calibri Light" w:hAnsi="Calibri Light" w:cs="Calibri Light"/>
                <w:sz w:val="22"/>
                <w:szCs w:val="22"/>
              </w:rPr>
              <w:t>Weight</w:t>
            </w:r>
            <w:proofErr w:type="spellEnd"/>
            <w:r w:rsidRPr="00356291">
              <w:rPr>
                <w:rFonts w:ascii="Calibri Light" w:hAnsi="Calibri Light" w:cs="Calibri Light"/>
                <w:sz w:val="22"/>
                <w:szCs w:val="22"/>
              </w:rPr>
              <w:t xml:space="preserve"> (in %)</w:t>
            </w:r>
          </w:p>
        </w:tc>
        <w:tc>
          <w:tcPr>
            <w:tcW w:w="4112" w:type="dxa"/>
            <w:tcBorders>
              <w:top w:val="nil"/>
              <w:left w:val="nil"/>
              <w:bottom w:val="single" w:sz="4" w:space="0" w:color="auto"/>
              <w:right w:val="nil"/>
            </w:tcBorders>
          </w:tcPr>
          <w:p w14:paraId="35DF8B96" w14:textId="77777777" w:rsidR="00707B90" w:rsidRPr="00356291" w:rsidRDefault="00707B90" w:rsidP="00F905D7">
            <w:pPr>
              <w:spacing w:line="264" w:lineRule="auto"/>
              <w:rPr>
                <w:rFonts w:ascii="Calibri Light" w:hAnsi="Calibri Light" w:cs="Calibri Light"/>
                <w:b/>
                <w:sz w:val="22"/>
                <w:szCs w:val="22"/>
              </w:rPr>
            </w:pPr>
          </w:p>
          <w:p w14:paraId="5BFAB775" w14:textId="77777777" w:rsidR="00707B90" w:rsidRPr="00356291" w:rsidRDefault="00707B9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Assessment</w:t>
            </w:r>
            <w:proofErr w:type="spellEnd"/>
            <w:r w:rsidRPr="00356291">
              <w:rPr>
                <w:rFonts w:ascii="Calibri Light" w:hAnsi="Calibri Light" w:cs="Calibri Light"/>
                <w:b/>
                <w:sz w:val="22"/>
                <w:szCs w:val="22"/>
              </w:rPr>
              <w:t>:</w:t>
            </w:r>
          </w:p>
        </w:tc>
      </w:tr>
      <w:tr w:rsidR="00707B90" w:rsidRPr="00356291" w14:paraId="55D647F3" w14:textId="77777777" w:rsidTr="00F905D7">
        <w:trPr>
          <w:trHeight w:val="1104"/>
        </w:trPr>
        <w:tc>
          <w:tcPr>
            <w:tcW w:w="4023" w:type="dxa"/>
            <w:tcBorders>
              <w:top w:val="single" w:sz="4" w:space="0" w:color="auto"/>
              <w:left w:val="single" w:sz="4" w:space="0" w:color="auto"/>
              <w:bottom w:val="single" w:sz="4" w:space="0" w:color="auto"/>
              <w:right w:val="single" w:sz="4" w:space="0" w:color="auto"/>
            </w:tcBorders>
          </w:tcPr>
          <w:p w14:paraId="52E35C49" w14:textId="77777777" w:rsidR="00707B90" w:rsidRPr="00356291" w:rsidRDefault="00707B90" w:rsidP="00F905D7">
            <w:pPr>
              <w:spacing w:line="264" w:lineRule="auto"/>
              <w:rPr>
                <w:rFonts w:ascii="Calibri Light" w:hAnsi="Calibri Light" w:cs="Calibri Light"/>
                <w:sz w:val="22"/>
                <w:szCs w:val="22"/>
              </w:rPr>
            </w:pPr>
            <w:r w:rsidRPr="00356291">
              <w:rPr>
                <w:rFonts w:ascii="Calibri Light" w:hAnsi="Calibri Light" w:cs="Calibri Light"/>
                <w:sz w:val="22"/>
                <w:szCs w:val="22"/>
              </w:rPr>
              <w:t>Način (pisni izpit, ustno izpraševanje, naloge, projekt)</w:t>
            </w:r>
          </w:p>
          <w:p w14:paraId="775838D4" w14:textId="77777777" w:rsidR="00707B90" w:rsidRPr="00356291" w:rsidRDefault="00707B90" w:rsidP="00F905D7">
            <w:pPr>
              <w:spacing w:line="264" w:lineRule="auto"/>
              <w:rPr>
                <w:rFonts w:ascii="Calibri Light" w:hAnsi="Calibri Light" w:cs="Calibri Light"/>
                <w:sz w:val="22"/>
                <w:szCs w:val="22"/>
              </w:rPr>
            </w:pPr>
          </w:p>
          <w:p w14:paraId="0E8914D4" w14:textId="77777777" w:rsidR="00707B90" w:rsidRPr="00356291" w:rsidRDefault="00707B90" w:rsidP="00707B90">
            <w:pPr>
              <w:numPr>
                <w:ilvl w:val="0"/>
                <w:numId w:val="4"/>
              </w:numPr>
              <w:spacing w:line="264" w:lineRule="auto"/>
              <w:rPr>
                <w:rFonts w:ascii="Calibri Light" w:hAnsi="Calibri Light" w:cs="Calibri Light"/>
                <w:sz w:val="22"/>
                <w:szCs w:val="22"/>
              </w:rPr>
            </w:pPr>
            <w:r w:rsidRPr="00356291">
              <w:rPr>
                <w:rFonts w:ascii="Calibri Light" w:hAnsi="Calibri Light" w:cs="Calibri Light"/>
                <w:sz w:val="22"/>
                <w:szCs w:val="22"/>
              </w:rPr>
              <w:t>izpit;</w:t>
            </w:r>
          </w:p>
          <w:p w14:paraId="3BF0CD93" w14:textId="77777777" w:rsidR="00707B90" w:rsidRPr="00356291" w:rsidRDefault="00707B90" w:rsidP="00707B90">
            <w:pPr>
              <w:numPr>
                <w:ilvl w:val="0"/>
                <w:numId w:val="4"/>
              </w:numPr>
              <w:spacing w:line="264" w:lineRule="auto"/>
              <w:rPr>
                <w:rFonts w:ascii="Calibri Light" w:hAnsi="Calibri Light" w:cs="Calibri Light"/>
                <w:sz w:val="22"/>
                <w:szCs w:val="22"/>
              </w:rPr>
            </w:pPr>
            <w:r w:rsidRPr="00356291">
              <w:rPr>
                <w:rFonts w:ascii="Calibri Light" w:hAnsi="Calibri Light" w:cs="Calibri Light"/>
                <w:sz w:val="22"/>
                <w:szCs w:val="22"/>
              </w:rPr>
              <w:t>projektna naloga.</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00B61F6" w14:textId="77777777" w:rsidR="00707B90" w:rsidRPr="00356291" w:rsidRDefault="00707B90"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60 %,</w:t>
            </w:r>
          </w:p>
          <w:p w14:paraId="6FB9E0DF"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sz w:val="22"/>
                <w:szCs w:val="22"/>
              </w:rPr>
              <w:t>40 %.</w:t>
            </w:r>
          </w:p>
        </w:tc>
        <w:tc>
          <w:tcPr>
            <w:tcW w:w="4112" w:type="dxa"/>
            <w:tcBorders>
              <w:top w:val="single" w:sz="4" w:space="0" w:color="auto"/>
              <w:left w:val="single" w:sz="4" w:space="0" w:color="auto"/>
              <w:bottom w:val="single" w:sz="4" w:space="0" w:color="auto"/>
              <w:right w:val="single" w:sz="4" w:space="0" w:color="auto"/>
            </w:tcBorders>
          </w:tcPr>
          <w:p w14:paraId="48F4C84B" w14:textId="77777777" w:rsidR="00707B90" w:rsidRPr="00356291" w:rsidRDefault="00707B9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Type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examination</w:t>
            </w:r>
            <w:proofErr w:type="spellEnd"/>
            <w:r w:rsidRPr="00356291">
              <w:rPr>
                <w:rFonts w:ascii="Calibri Light" w:hAnsi="Calibri Light" w:cs="Calibri Light"/>
                <w:sz w:val="22"/>
                <w:szCs w:val="22"/>
              </w:rPr>
              <w:t xml:space="preserve">, oral, </w:t>
            </w:r>
            <w:proofErr w:type="spellStart"/>
            <w:r w:rsidRPr="00356291">
              <w:rPr>
                <w:rFonts w:ascii="Calibri Light" w:hAnsi="Calibri Light" w:cs="Calibri Light"/>
                <w:sz w:val="22"/>
                <w:szCs w:val="22"/>
              </w:rPr>
              <w:t>coursework</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project</w:t>
            </w:r>
            <w:proofErr w:type="spellEnd"/>
            <w:r w:rsidRPr="00356291">
              <w:rPr>
                <w:rFonts w:ascii="Calibri Light" w:hAnsi="Calibri Light" w:cs="Calibri Light"/>
                <w:sz w:val="22"/>
                <w:szCs w:val="22"/>
              </w:rPr>
              <w:t>):</w:t>
            </w:r>
          </w:p>
          <w:p w14:paraId="71B4B3B1" w14:textId="77777777" w:rsidR="00707B90" w:rsidRPr="00356291" w:rsidRDefault="00707B90" w:rsidP="00F905D7">
            <w:pPr>
              <w:spacing w:line="264" w:lineRule="auto"/>
              <w:rPr>
                <w:rFonts w:ascii="Calibri Light" w:hAnsi="Calibri Light" w:cs="Calibri Light"/>
                <w:sz w:val="22"/>
                <w:szCs w:val="22"/>
              </w:rPr>
            </w:pPr>
          </w:p>
          <w:p w14:paraId="3C5E9452" w14:textId="77777777" w:rsidR="00707B90" w:rsidRPr="00356291" w:rsidRDefault="00707B90" w:rsidP="00707B90">
            <w:pPr>
              <w:numPr>
                <w:ilvl w:val="0"/>
                <w:numId w:val="4"/>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Exam</w:t>
            </w:r>
            <w:proofErr w:type="spellEnd"/>
          </w:p>
          <w:p w14:paraId="136CF3EB" w14:textId="77777777" w:rsidR="00707B90" w:rsidRPr="00356291" w:rsidRDefault="00707B90" w:rsidP="00707B90">
            <w:pPr>
              <w:numPr>
                <w:ilvl w:val="0"/>
                <w:numId w:val="4"/>
              </w:numPr>
              <w:spacing w:line="264" w:lineRule="auto"/>
              <w:rPr>
                <w:rFonts w:ascii="Calibri Light" w:hAnsi="Calibri Light" w:cs="Calibri Light"/>
                <w:b/>
                <w:sz w:val="22"/>
                <w:szCs w:val="22"/>
              </w:rPr>
            </w:pPr>
            <w:r w:rsidRPr="00356291">
              <w:rPr>
                <w:rFonts w:ascii="Calibri Light" w:hAnsi="Calibri Light" w:cs="Calibri Light"/>
                <w:sz w:val="22"/>
                <w:szCs w:val="22"/>
              </w:rPr>
              <w:t xml:space="preserve">Project </w:t>
            </w:r>
            <w:proofErr w:type="spellStart"/>
            <w:r w:rsidRPr="00356291">
              <w:rPr>
                <w:rFonts w:ascii="Calibri Light" w:hAnsi="Calibri Light" w:cs="Calibri Light"/>
                <w:sz w:val="22"/>
                <w:szCs w:val="22"/>
              </w:rPr>
              <w:t>task</w:t>
            </w:r>
            <w:proofErr w:type="spellEnd"/>
          </w:p>
        </w:tc>
      </w:tr>
      <w:tr w:rsidR="00707B90" w:rsidRPr="00356291" w14:paraId="691928A7" w14:textId="77777777" w:rsidTr="00F905D7">
        <w:tc>
          <w:tcPr>
            <w:tcW w:w="9695" w:type="dxa"/>
            <w:gridSpan w:val="6"/>
            <w:tcBorders>
              <w:top w:val="single" w:sz="4" w:space="0" w:color="auto"/>
              <w:left w:val="nil"/>
              <w:bottom w:val="single" w:sz="4" w:space="0" w:color="auto"/>
              <w:right w:val="nil"/>
            </w:tcBorders>
          </w:tcPr>
          <w:p w14:paraId="18931D5B" w14:textId="77777777" w:rsidR="00707B90" w:rsidRPr="00356291" w:rsidRDefault="00707B90" w:rsidP="00F905D7">
            <w:pPr>
              <w:spacing w:line="264" w:lineRule="auto"/>
              <w:rPr>
                <w:rFonts w:ascii="Calibri Light" w:hAnsi="Calibri Light" w:cs="Calibri Light"/>
                <w:b/>
                <w:sz w:val="22"/>
                <w:szCs w:val="22"/>
              </w:rPr>
            </w:pPr>
          </w:p>
          <w:p w14:paraId="5ED9EAFF"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nosilca / </w:t>
            </w:r>
            <w:proofErr w:type="spellStart"/>
            <w:r w:rsidRPr="00356291">
              <w:rPr>
                <w:rFonts w:ascii="Calibri Light" w:hAnsi="Calibri Light" w:cs="Calibri Light"/>
                <w:b/>
                <w:sz w:val="22"/>
                <w:szCs w:val="22"/>
              </w:rPr>
              <w:t>Lecturer's</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references</w:t>
            </w:r>
            <w:proofErr w:type="spellEnd"/>
            <w:r w:rsidRPr="00356291">
              <w:rPr>
                <w:rFonts w:ascii="Calibri Light" w:hAnsi="Calibri Light" w:cs="Calibri Light"/>
                <w:b/>
                <w:sz w:val="22"/>
                <w:szCs w:val="22"/>
              </w:rPr>
              <w:t xml:space="preserve">: </w:t>
            </w:r>
          </w:p>
        </w:tc>
      </w:tr>
      <w:tr w:rsidR="00707B90" w:rsidRPr="00724350" w14:paraId="6FA923E0" w14:textId="77777777" w:rsidTr="00F905D7">
        <w:tc>
          <w:tcPr>
            <w:tcW w:w="9695" w:type="dxa"/>
            <w:gridSpan w:val="6"/>
            <w:tcBorders>
              <w:top w:val="single" w:sz="4" w:space="0" w:color="auto"/>
              <w:left w:val="single" w:sz="4" w:space="0" w:color="auto"/>
              <w:bottom w:val="single" w:sz="4" w:space="0" w:color="auto"/>
              <w:right w:val="single" w:sz="4" w:space="0" w:color="auto"/>
            </w:tcBorders>
          </w:tcPr>
          <w:p w14:paraId="3B9B511D" w14:textId="1B7DA723" w:rsidR="00724350" w:rsidRPr="00CC53D6" w:rsidRDefault="00724350" w:rsidP="00D10369">
            <w:pPr>
              <w:pStyle w:val="Odstavekseznama"/>
              <w:numPr>
                <w:ilvl w:val="0"/>
                <w:numId w:val="14"/>
              </w:numPr>
              <w:tabs>
                <w:tab w:val="left" w:pos="668"/>
                <w:tab w:val="left" w:pos="841"/>
              </w:tabs>
              <w:ind w:left="357" w:hanging="357"/>
              <w:rPr>
                <w:rFonts w:asciiTheme="majorHAnsi" w:hAnsiTheme="majorHAnsi" w:cstheme="majorHAnsi"/>
                <w:sz w:val="22"/>
                <w:szCs w:val="22"/>
              </w:rPr>
            </w:pPr>
            <w:proofErr w:type="spellStart"/>
            <w:r w:rsidRPr="00CC53D6">
              <w:rPr>
                <w:rFonts w:asciiTheme="majorHAnsi" w:hAnsiTheme="majorHAnsi" w:cstheme="majorHAnsi"/>
                <w:color w:val="000000" w:themeColor="text1"/>
                <w:sz w:val="22"/>
                <w:szCs w:val="22"/>
              </w:rPr>
              <w:t>Žbona</w:t>
            </w:r>
            <w:proofErr w:type="spellEnd"/>
            <w:r w:rsidRPr="00CC53D6">
              <w:rPr>
                <w:rFonts w:asciiTheme="majorHAnsi" w:hAnsiTheme="majorHAnsi" w:cstheme="majorHAnsi"/>
                <w:color w:val="000000" w:themeColor="text1"/>
                <w:sz w:val="22"/>
                <w:szCs w:val="22"/>
              </w:rPr>
              <w:t>, T. (201</w:t>
            </w:r>
            <w:r w:rsidR="00FF3F6A" w:rsidRPr="00CC53D6">
              <w:rPr>
                <w:rFonts w:asciiTheme="majorHAnsi" w:hAnsiTheme="majorHAnsi" w:cstheme="majorHAnsi"/>
                <w:color w:val="000000" w:themeColor="text1"/>
                <w:sz w:val="22"/>
                <w:szCs w:val="22"/>
              </w:rPr>
              <w:t>8</w:t>
            </w:r>
            <w:r w:rsidRPr="00CC53D6">
              <w:rPr>
                <w:rFonts w:asciiTheme="majorHAnsi" w:hAnsiTheme="majorHAnsi" w:cstheme="majorHAnsi"/>
                <w:color w:val="000000" w:themeColor="text1"/>
                <w:sz w:val="22"/>
                <w:szCs w:val="22"/>
              </w:rPr>
              <w:t xml:space="preserve">). </w:t>
            </w:r>
            <w:proofErr w:type="spellStart"/>
            <w:r w:rsidRPr="00CC53D6">
              <w:rPr>
                <w:rFonts w:asciiTheme="majorHAnsi" w:hAnsiTheme="majorHAnsi" w:cstheme="majorHAnsi"/>
                <w:i/>
                <w:color w:val="000000" w:themeColor="text1"/>
                <w:sz w:val="22"/>
                <w:szCs w:val="22"/>
              </w:rPr>
              <w:t>Utazu</w:t>
            </w:r>
            <w:proofErr w:type="spellEnd"/>
            <w:r w:rsidRPr="00CC53D6">
              <w:rPr>
                <w:rFonts w:asciiTheme="majorHAnsi" w:hAnsiTheme="majorHAnsi" w:cstheme="majorHAnsi"/>
                <w:i/>
                <w:color w:val="000000" w:themeColor="text1"/>
                <w:sz w:val="22"/>
                <w:szCs w:val="22"/>
              </w:rPr>
              <w:t xml:space="preserve"> </w:t>
            </w:r>
            <w:proofErr w:type="spellStart"/>
            <w:r w:rsidRPr="00CC53D6">
              <w:rPr>
                <w:rFonts w:asciiTheme="majorHAnsi" w:hAnsiTheme="majorHAnsi" w:cstheme="majorHAnsi"/>
                <w:i/>
                <w:color w:val="000000" w:themeColor="text1"/>
                <w:sz w:val="22"/>
                <w:szCs w:val="22"/>
              </w:rPr>
              <w:t>Art</w:t>
            </w:r>
            <w:proofErr w:type="spellEnd"/>
            <w:r w:rsidRPr="00CC53D6">
              <w:rPr>
                <w:rFonts w:asciiTheme="majorHAnsi" w:hAnsiTheme="majorHAnsi" w:cstheme="majorHAnsi"/>
                <w:i/>
                <w:color w:val="000000" w:themeColor="text1"/>
                <w:sz w:val="22"/>
                <w:szCs w:val="22"/>
              </w:rPr>
              <w:t xml:space="preserve"> </w:t>
            </w:r>
            <w:proofErr w:type="spellStart"/>
            <w:r w:rsidRPr="00CC53D6">
              <w:rPr>
                <w:rFonts w:asciiTheme="majorHAnsi" w:hAnsiTheme="majorHAnsi" w:cstheme="majorHAnsi"/>
                <w:i/>
                <w:color w:val="000000" w:themeColor="text1"/>
                <w:sz w:val="22"/>
                <w:szCs w:val="22"/>
              </w:rPr>
              <w:t>Award</w:t>
            </w:r>
            <w:proofErr w:type="spellEnd"/>
            <w:r w:rsidRPr="00CC53D6">
              <w:rPr>
                <w:rFonts w:asciiTheme="majorHAnsi" w:hAnsiTheme="majorHAnsi" w:cstheme="majorHAnsi"/>
                <w:i/>
                <w:color w:val="000000" w:themeColor="text1"/>
                <w:sz w:val="22"/>
                <w:szCs w:val="22"/>
              </w:rPr>
              <w:t xml:space="preserve"> </w:t>
            </w:r>
            <w:proofErr w:type="spellStart"/>
            <w:r w:rsidRPr="00CC53D6">
              <w:rPr>
                <w:rFonts w:asciiTheme="majorHAnsi" w:hAnsiTheme="majorHAnsi" w:cstheme="majorHAnsi"/>
                <w:i/>
                <w:color w:val="000000" w:themeColor="text1"/>
                <w:sz w:val="22"/>
                <w:szCs w:val="22"/>
              </w:rPr>
              <w:t>Biennale</w:t>
            </w:r>
            <w:proofErr w:type="spellEnd"/>
            <w:r w:rsidRPr="00CC53D6">
              <w:rPr>
                <w:rFonts w:asciiTheme="majorHAnsi" w:hAnsiTheme="majorHAnsi" w:cstheme="majorHAnsi"/>
                <w:i/>
                <w:color w:val="000000" w:themeColor="text1"/>
                <w:sz w:val="22"/>
                <w:szCs w:val="22"/>
              </w:rPr>
              <w:t xml:space="preserve"> 2018: </w:t>
            </w:r>
            <w:r w:rsidR="00FF3F6A" w:rsidRPr="00CC53D6">
              <w:rPr>
                <w:rFonts w:asciiTheme="majorHAnsi" w:hAnsiTheme="majorHAnsi" w:cstheme="majorHAnsi"/>
                <w:i/>
                <w:color w:val="000000" w:themeColor="text1"/>
                <w:sz w:val="22"/>
                <w:szCs w:val="22"/>
              </w:rPr>
              <w:t>mednarodna razstava</w:t>
            </w:r>
            <w:r w:rsidRPr="00CC53D6">
              <w:rPr>
                <w:rFonts w:asciiTheme="majorHAnsi" w:hAnsiTheme="majorHAnsi" w:cstheme="majorHAnsi"/>
                <w:color w:val="000000" w:themeColor="text1"/>
                <w:sz w:val="22"/>
                <w:szCs w:val="22"/>
              </w:rPr>
              <w:t xml:space="preserve">. </w:t>
            </w:r>
            <w:proofErr w:type="spellStart"/>
            <w:r w:rsidRPr="00CC53D6">
              <w:rPr>
                <w:rFonts w:asciiTheme="majorHAnsi" w:hAnsiTheme="majorHAnsi" w:cstheme="majorHAnsi"/>
                <w:color w:val="000000" w:themeColor="text1"/>
                <w:sz w:val="22"/>
                <w:szCs w:val="22"/>
              </w:rPr>
              <w:t>Utazu</w:t>
            </w:r>
            <w:proofErr w:type="spellEnd"/>
            <w:r w:rsidR="00FF3F6A" w:rsidRPr="00CC53D6">
              <w:rPr>
                <w:rFonts w:asciiTheme="majorHAnsi" w:hAnsiTheme="majorHAnsi" w:cstheme="majorHAnsi"/>
                <w:color w:val="000000" w:themeColor="text1"/>
                <w:sz w:val="22"/>
                <w:szCs w:val="22"/>
              </w:rPr>
              <w:t xml:space="preserve">: </w:t>
            </w:r>
            <w:proofErr w:type="spellStart"/>
            <w:r w:rsidR="00FF3F6A" w:rsidRPr="00CC53D6">
              <w:rPr>
                <w:rFonts w:asciiTheme="majorHAnsi" w:hAnsiTheme="majorHAnsi" w:cstheme="majorHAnsi"/>
                <w:color w:val="000000" w:themeColor="text1"/>
                <w:sz w:val="22"/>
                <w:szCs w:val="22"/>
              </w:rPr>
              <w:t>Utazu</w:t>
            </w:r>
            <w:proofErr w:type="spellEnd"/>
            <w:r w:rsidR="00FF3F6A" w:rsidRPr="00CC53D6">
              <w:rPr>
                <w:rFonts w:asciiTheme="majorHAnsi" w:hAnsiTheme="majorHAnsi" w:cstheme="majorHAnsi"/>
                <w:color w:val="000000" w:themeColor="text1"/>
                <w:sz w:val="22"/>
                <w:szCs w:val="22"/>
              </w:rPr>
              <w:t xml:space="preserve"> </w:t>
            </w:r>
            <w:proofErr w:type="spellStart"/>
            <w:r w:rsidR="00FF3F6A" w:rsidRPr="00CC53D6">
              <w:rPr>
                <w:rFonts w:asciiTheme="majorHAnsi" w:hAnsiTheme="majorHAnsi" w:cstheme="majorHAnsi"/>
                <w:color w:val="000000" w:themeColor="text1"/>
                <w:sz w:val="22"/>
                <w:szCs w:val="22"/>
              </w:rPr>
              <w:t>Art</w:t>
            </w:r>
            <w:proofErr w:type="spellEnd"/>
            <w:r w:rsidR="00FF3F6A" w:rsidRPr="00CC53D6">
              <w:rPr>
                <w:rFonts w:asciiTheme="majorHAnsi" w:hAnsiTheme="majorHAnsi" w:cstheme="majorHAnsi"/>
                <w:color w:val="000000" w:themeColor="text1"/>
                <w:sz w:val="22"/>
                <w:szCs w:val="22"/>
              </w:rPr>
              <w:t xml:space="preserve"> </w:t>
            </w:r>
            <w:proofErr w:type="spellStart"/>
            <w:r w:rsidR="00FF3F6A" w:rsidRPr="00CC53D6">
              <w:rPr>
                <w:rFonts w:asciiTheme="majorHAnsi" w:hAnsiTheme="majorHAnsi" w:cstheme="majorHAnsi"/>
                <w:color w:val="000000" w:themeColor="text1"/>
                <w:sz w:val="22"/>
                <w:szCs w:val="22"/>
              </w:rPr>
              <w:t>Award</w:t>
            </w:r>
            <w:proofErr w:type="spellEnd"/>
            <w:r w:rsidR="00FF3F6A" w:rsidRPr="00CC53D6">
              <w:rPr>
                <w:rFonts w:asciiTheme="majorHAnsi" w:hAnsiTheme="majorHAnsi" w:cstheme="majorHAnsi"/>
                <w:color w:val="000000" w:themeColor="text1"/>
                <w:sz w:val="22"/>
                <w:szCs w:val="22"/>
              </w:rPr>
              <w:t xml:space="preserve"> </w:t>
            </w:r>
            <w:proofErr w:type="spellStart"/>
            <w:r w:rsidR="00FF3F6A" w:rsidRPr="00CC53D6">
              <w:rPr>
                <w:rFonts w:asciiTheme="majorHAnsi" w:hAnsiTheme="majorHAnsi" w:cstheme="majorHAnsi"/>
                <w:color w:val="000000" w:themeColor="text1"/>
                <w:sz w:val="22"/>
                <w:szCs w:val="22"/>
              </w:rPr>
              <w:t>Biennale</w:t>
            </w:r>
            <w:proofErr w:type="spellEnd"/>
            <w:r w:rsidRPr="00CC53D6">
              <w:rPr>
                <w:rFonts w:asciiTheme="majorHAnsi" w:hAnsiTheme="majorHAnsi" w:cstheme="majorHAnsi"/>
                <w:color w:val="000000" w:themeColor="text1"/>
                <w:sz w:val="22"/>
                <w:szCs w:val="22"/>
              </w:rPr>
              <w:t xml:space="preserve">. Pridobljeno na </w:t>
            </w:r>
            <w:hyperlink r:id="rId7" w:history="1">
              <w:r w:rsidRPr="00CC53D6">
                <w:rPr>
                  <w:rStyle w:val="Hiperpovezava"/>
                  <w:rFonts w:asciiTheme="majorHAnsi" w:hAnsiTheme="majorHAnsi" w:cstheme="majorHAnsi"/>
                  <w:sz w:val="22"/>
                  <w:szCs w:val="22"/>
                </w:rPr>
                <w:t>https://www.town.utazu.lg.jp/wordpress/wp-content/uploads/2018/04/7f336f656bf1516de689a8080a405b46.pdf</w:t>
              </w:r>
            </w:hyperlink>
          </w:p>
          <w:p w14:paraId="67699E98" w14:textId="26616D9B" w:rsidR="00724350" w:rsidRPr="00CC53D6" w:rsidRDefault="00724350" w:rsidP="00D10369">
            <w:pPr>
              <w:pStyle w:val="Odstavekseznama"/>
              <w:numPr>
                <w:ilvl w:val="0"/>
                <w:numId w:val="14"/>
              </w:numPr>
              <w:tabs>
                <w:tab w:val="left" w:pos="668"/>
                <w:tab w:val="left" w:pos="841"/>
              </w:tabs>
              <w:ind w:left="357" w:hanging="357"/>
              <w:rPr>
                <w:rFonts w:asciiTheme="majorHAnsi" w:hAnsiTheme="majorHAnsi" w:cstheme="majorHAnsi"/>
                <w:color w:val="000000" w:themeColor="text1"/>
                <w:sz w:val="22"/>
                <w:szCs w:val="22"/>
              </w:rPr>
            </w:pPr>
            <w:proofErr w:type="spellStart"/>
            <w:r w:rsidRPr="00CC53D6">
              <w:rPr>
                <w:rFonts w:asciiTheme="majorHAnsi" w:hAnsiTheme="majorHAnsi" w:cstheme="majorHAnsi"/>
                <w:color w:val="000000" w:themeColor="text1"/>
                <w:sz w:val="22"/>
                <w:szCs w:val="22"/>
              </w:rPr>
              <w:t>Žbona</w:t>
            </w:r>
            <w:proofErr w:type="spellEnd"/>
            <w:r w:rsidRPr="00CC53D6">
              <w:rPr>
                <w:rFonts w:asciiTheme="majorHAnsi" w:hAnsiTheme="majorHAnsi" w:cstheme="majorHAnsi"/>
                <w:color w:val="000000" w:themeColor="text1"/>
                <w:sz w:val="22"/>
                <w:szCs w:val="22"/>
              </w:rPr>
              <w:t xml:space="preserve">, T. (2021). </w:t>
            </w:r>
            <w:proofErr w:type="spellStart"/>
            <w:r w:rsidRPr="00CC53D6">
              <w:rPr>
                <w:rFonts w:asciiTheme="majorHAnsi" w:hAnsiTheme="majorHAnsi" w:cstheme="majorHAnsi"/>
                <w:i/>
                <w:color w:val="000000" w:themeColor="text1"/>
                <w:sz w:val="22"/>
                <w:szCs w:val="22"/>
              </w:rPr>
              <w:t>Demagogical</w:t>
            </w:r>
            <w:proofErr w:type="spellEnd"/>
            <w:r w:rsidRPr="00CC53D6">
              <w:rPr>
                <w:rFonts w:asciiTheme="majorHAnsi" w:hAnsiTheme="majorHAnsi" w:cstheme="majorHAnsi"/>
                <w:i/>
                <w:color w:val="000000" w:themeColor="text1"/>
                <w:sz w:val="22"/>
                <w:szCs w:val="22"/>
              </w:rPr>
              <w:t xml:space="preserve"> </w:t>
            </w:r>
            <w:proofErr w:type="spellStart"/>
            <w:r w:rsidRPr="00CC53D6">
              <w:rPr>
                <w:rFonts w:asciiTheme="majorHAnsi" w:hAnsiTheme="majorHAnsi" w:cstheme="majorHAnsi"/>
                <w:i/>
                <w:color w:val="000000" w:themeColor="text1"/>
                <w:sz w:val="22"/>
                <w:szCs w:val="22"/>
              </w:rPr>
              <w:t>Moon</w:t>
            </w:r>
            <w:proofErr w:type="spellEnd"/>
            <w:r w:rsidRPr="00CC53D6">
              <w:rPr>
                <w:rFonts w:asciiTheme="majorHAnsi" w:hAnsiTheme="majorHAnsi" w:cstheme="majorHAnsi"/>
                <w:i/>
                <w:color w:val="000000" w:themeColor="text1"/>
                <w:sz w:val="22"/>
                <w:szCs w:val="22"/>
              </w:rPr>
              <w:t xml:space="preserve"> </w:t>
            </w:r>
            <w:proofErr w:type="spellStart"/>
            <w:r w:rsidRPr="00CC53D6">
              <w:rPr>
                <w:rFonts w:asciiTheme="majorHAnsi" w:hAnsiTheme="majorHAnsi" w:cstheme="majorHAnsi"/>
                <w:i/>
                <w:color w:val="000000" w:themeColor="text1"/>
                <w:sz w:val="22"/>
                <w:szCs w:val="22"/>
              </w:rPr>
              <w:t>from</w:t>
            </w:r>
            <w:proofErr w:type="spellEnd"/>
            <w:r w:rsidRPr="00CC53D6">
              <w:rPr>
                <w:rFonts w:asciiTheme="majorHAnsi" w:hAnsiTheme="majorHAnsi" w:cstheme="majorHAnsi"/>
                <w:i/>
                <w:color w:val="000000" w:themeColor="text1"/>
                <w:sz w:val="22"/>
                <w:szCs w:val="22"/>
              </w:rPr>
              <w:t xml:space="preserve"> 1979: </w:t>
            </w:r>
            <w:proofErr w:type="spellStart"/>
            <w:r w:rsidRPr="00CC53D6">
              <w:rPr>
                <w:rFonts w:asciiTheme="majorHAnsi" w:hAnsiTheme="majorHAnsi" w:cstheme="majorHAnsi"/>
                <w:i/>
                <w:color w:val="000000" w:themeColor="text1"/>
                <w:sz w:val="22"/>
                <w:szCs w:val="22"/>
              </w:rPr>
              <w:t>Homage</w:t>
            </w:r>
            <w:proofErr w:type="spellEnd"/>
            <w:r w:rsidRPr="00CC53D6">
              <w:rPr>
                <w:rFonts w:asciiTheme="majorHAnsi" w:hAnsiTheme="majorHAnsi" w:cstheme="majorHAnsi"/>
                <w:i/>
                <w:color w:val="000000" w:themeColor="text1"/>
                <w:sz w:val="22"/>
                <w:szCs w:val="22"/>
              </w:rPr>
              <w:t xml:space="preserve"> to Bernardo </w:t>
            </w:r>
            <w:proofErr w:type="spellStart"/>
            <w:r w:rsidRPr="00CC53D6">
              <w:rPr>
                <w:rFonts w:asciiTheme="majorHAnsi" w:hAnsiTheme="majorHAnsi" w:cstheme="majorHAnsi"/>
                <w:i/>
                <w:color w:val="000000" w:themeColor="text1"/>
                <w:sz w:val="22"/>
                <w:szCs w:val="22"/>
              </w:rPr>
              <w:t>Bertolucci’s</w:t>
            </w:r>
            <w:proofErr w:type="spellEnd"/>
            <w:r w:rsidRPr="00CC53D6">
              <w:rPr>
                <w:rFonts w:asciiTheme="majorHAnsi" w:hAnsiTheme="majorHAnsi" w:cstheme="majorHAnsi"/>
                <w:i/>
                <w:color w:val="000000" w:themeColor="text1"/>
                <w:sz w:val="22"/>
                <w:szCs w:val="22"/>
              </w:rPr>
              <w:t xml:space="preserve"> Luna: razstava</w:t>
            </w:r>
            <w:r w:rsidRPr="00CC53D6">
              <w:rPr>
                <w:rFonts w:asciiTheme="majorHAnsi" w:hAnsiTheme="majorHAnsi" w:cstheme="majorHAnsi"/>
                <w:color w:val="000000" w:themeColor="text1"/>
                <w:sz w:val="22"/>
                <w:szCs w:val="22"/>
              </w:rPr>
              <w:t xml:space="preserve">. Labin: </w:t>
            </w:r>
            <w:proofErr w:type="spellStart"/>
            <w:r w:rsidRPr="00CC53D6">
              <w:rPr>
                <w:rFonts w:asciiTheme="majorHAnsi" w:hAnsiTheme="majorHAnsi" w:cstheme="majorHAnsi"/>
                <w:color w:val="000000" w:themeColor="text1"/>
                <w:sz w:val="22"/>
                <w:szCs w:val="22"/>
              </w:rPr>
              <w:t>Gradska</w:t>
            </w:r>
            <w:proofErr w:type="spellEnd"/>
            <w:r w:rsidRPr="00CC53D6">
              <w:rPr>
                <w:rFonts w:asciiTheme="majorHAnsi" w:hAnsiTheme="majorHAnsi" w:cstheme="majorHAnsi"/>
                <w:color w:val="000000" w:themeColor="text1"/>
                <w:sz w:val="22"/>
                <w:szCs w:val="22"/>
              </w:rPr>
              <w:t xml:space="preserve"> Galerija Labin.</w:t>
            </w:r>
          </w:p>
          <w:p w14:paraId="2EFC1E3F" w14:textId="0936675C" w:rsidR="00724350" w:rsidRPr="00CC53D6" w:rsidRDefault="00724350" w:rsidP="00D10369">
            <w:pPr>
              <w:pStyle w:val="Odstavekseznama"/>
              <w:numPr>
                <w:ilvl w:val="0"/>
                <w:numId w:val="14"/>
              </w:numPr>
              <w:tabs>
                <w:tab w:val="left" w:pos="668"/>
                <w:tab w:val="left" w:pos="841"/>
              </w:tabs>
              <w:ind w:left="357" w:hanging="357"/>
              <w:rPr>
                <w:rFonts w:asciiTheme="majorHAnsi" w:hAnsiTheme="majorHAnsi" w:cstheme="majorHAnsi"/>
                <w:sz w:val="22"/>
                <w:szCs w:val="22"/>
              </w:rPr>
            </w:pPr>
            <w:proofErr w:type="spellStart"/>
            <w:r w:rsidRPr="00CC53D6">
              <w:rPr>
                <w:rFonts w:asciiTheme="majorHAnsi" w:hAnsiTheme="majorHAnsi" w:cstheme="majorHAnsi"/>
                <w:color w:val="000000" w:themeColor="text1"/>
                <w:sz w:val="22"/>
                <w:szCs w:val="22"/>
              </w:rPr>
              <w:t>Žbona</w:t>
            </w:r>
            <w:proofErr w:type="spellEnd"/>
            <w:r w:rsidRPr="00CC53D6">
              <w:rPr>
                <w:rFonts w:asciiTheme="majorHAnsi" w:hAnsiTheme="majorHAnsi" w:cstheme="majorHAnsi"/>
                <w:color w:val="000000" w:themeColor="text1"/>
                <w:sz w:val="22"/>
                <w:szCs w:val="22"/>
              </w:rPr>
              <w:t xml:space="preserve">, T. (2021). </w:t>
            </w:r>
            <w:r w:rsidRPr="00CC53D6">
              <w:rPr>
                <w:rFonts w:asciiTheme="majorHAnsi" w:hAnsiTheme="majorHAnsi" w:cstheme="majorHAnsi"/>
                <w:i/>
                <w:color w:val="000000" w:themeColor="text1"/>
                <w:sz w:val="22"/>
                <w:szCs w:val="22"/>
              </w:rPr>
              <w:t>Mesečev odsev</w:t>
            </w:r>
            <w:r w:rsidRPr="00CC53D6">
              <w:rPr>
                <w:rFonts w:asciiTheme="majorHAnsi" w:hAnsiTheme="majorHAnsi" w:cstheme="majorHAnsi"/>
                <w:color w:val="000000" w:themeColor="text1"/>
                <w:sz w:val="22"/>
                <w:szCs w:val="22"/>
              </w:rPr>
              <w:t>: razstava. Koper: Galerija Loža. Pridobljeno n</w:t>
            </w:r>
            <w:r w:rsidRPr="00CC53D6">
              <w:rPr>
                <w:rFonts w:asciiTheme="majorHAnsi" w:hAnsiTheme="majorHAnsi" w:cstheme="majorHAnsi"/>
                <w:sz w:val="22"/>
                <w:szCs w:val="22"/>
              </w:rPr>
              <w:t xml:space="preserve">a </w:t>
            </w:r>
            <w:hyperlink r:id="rId8" w:history="1">
              <w:r w:rsidRPr="00CC53D6">
                <w:rPr>
                  <w:rStyle w:val="Hiperpovezava"/>
                  <w:rFonts w:asciiTheme="majorHAnsi" w:hAnsiTheme="majorHAnsi" w:cstheme="majorHAnsi"/>
                  <w:sz w:val="22"/>
                  <w:szCs w:val="22"/>
                </w:rPr>
                <w:t>https://www.obalne-galerije.si/tilen-zbona-mesecev-odsev</w:t>
              </w:r>
            </w:hyperlink>
          </w:p>
          <w:p w14:paraId="618111D5" w14:textId="77777777" w:rsidR="00C53C0A" w:rsidRPr="00CC53D6" w:rsidRDefault="00724350" w:rsidP="00D10369">
            <w:pPr>
              <w:pStyle w:val="Odstavekseznama"/>
              <w:numPr>
                <w:ilvl w:val="0"/>
                <w:numId w:val="14"/>
              </w:numPr>
              <w:tabs>
                <w:tab w:val="left" w:pos="668"/>
                <w:tab w:val="left" w:pos="841"/>
              </w:tabs>
              <w:ind w:left="357" w:hanging="357"/>
              <w:rPr>
                <w:rFonts w:asciiTheme="majorHAnsi" w:hAnsiTheme="majorHAnsi" w:cstheme="majorHAnsi"/>
                <w:color w:val="000000" w:themeColor="text1"/>
                <w:sz w:val="22"/>
                <w:szCs w:val="22"/>
              </w:rPr>
            </w:pPr>
            <w:proofErr w:type="spellStart"/>
            <w:r w:rsidRPr="00CC53D6">
              <w:rPr>
                <w:rFonts w:asciiTheme="majorHAnsi" w:hAnsiTheme="majorHAnsi" w:cstheme="majorHAnsi"/>
                <w:color w:val="000000" w:themeColor="text1"/>
                <w:sz w:val="22"/>
                <w:szCs w:val="22"/>
              </w:rPr>
              <w:t>Žbona</w:t>
            </w:r>
            <w:proofErr w:type="spellEnd"/>
            <w:r w:rsidRPr="00CC53D6">
              <w:rPr>
                <w:rFonts w:asciiTheme="majorHAnsi" w:hAnsiTheme="majorHAnsi" w:cstheme="majorHAnsi"/>
                <w:color w:val="000000" w:themeColor="text1"/>
                <w:sz w:val="22"/>
                <w:szCs w:val="22"/>
              </w:rPr>
              <w:t xml:space="preserve">, T. (2021). </w:t>
            </w:r>
            <w:proofErr w:type="spellStart"/>
            <w:r w:rsidRPr="00CC53D6">
              <w:rPr>
                <w:rFonts w:asciiTheme="majorHAnsi" w:hAnsiTheme="majorHAnsi" w:cstheme="majorHAnsi"/>
                <w:color w:val="000000" w:themeColor="text1"/>
                <w:sz w:val="22"/>
                <w:szCs w:val="22"/>
              </w:rPr>
              <w:t>Parallelix</w:t>
            </w:r>
            <w:proofErr w:type="spellEnd"/>
            <w:r w:rsidRPr="00CC53D6">
              <w:rPr>
                <w:rFonts w:asciiTheme="majorHAnsi" w:hAnsiTheme="majorHAnsi" w:cstheme="majorHAnsi"/>
                <w:color w:val="000000" w:themeColor="text1"/>
                <w:sz w:val="22"/>
                <w:szCs w:val="22"/>
              </w:rPr>
              <w:t xml:space="preserve">: razstava. Nove – </w:t>
            </w:r>
            <w:proofErr w:type="spellStart"/>
            <w:r w:rsidRPr="00CC53D6">
              <w:rPr>
                <w:rFonts w:asciiTheme="majorHAnsi" w:hAnsiTheme="majorHAnsi" w:cstheme="majorHAnsi"/>
                <w:color w:val="000000" w:themeColor="text1"/>
                <w:sz w:val="22"/>
                <w:szCs w:val="22"/>
              </w:rPr>
              <w:t>Vicenza</w:t>
            </w:r>
            <w:proofErr w:type="spellEnd"/>
            <w:r w:rsidRPr="00CC53D6">
              <w:rPr>
                <w:rFonts w:asciiTheme="majorHAnsi" w:hAnsiTheme="majorHAnsi" w:cstheme="majorHAnsi"/>
                <w:color w:val="000000" w:themeColor="text1"/>
                <w:sz w:val="22"/>
                <w:szCs w:val="22"/>
              </w:rPr>
              <w:t>: Le Nove Hotel.</w:t>
            </w:r>
          </w:p>
          <w:p w14:paraId="1AFB8E8C" w14:textId="3E01AE1B" w:rsidR="00724350" w:rsidRPr="00CC53D6" w:rsidRDefault="00724350" w:rsidP="00D10369">
            <w:pPr>
              <w:pStyle w:val="Odstavekseznama"/>
              <w:numPr>
                <w:ilvl w:val="0"/>
                <w:numId w:val="14"/>
              </w:numPr>
              <w:tabs>
                <w:tab w:val="left" w:pos="668"/>
                <w:tab w:val="left" w:pos="841"/>
              </w:tabs>
              <w:ind w:left="357" w:hanging="357"/>
              <w:rPr>
                <w:rFonts w:asciiTheme="majorHAnsi" w:hAnsiTheme="majorHAnsi" w:cstheme="majorHAnsi"/>
                <w:color w:val="000000"/>
                <w:sz w:val="22"/>
                <w:szCs w:val="22"/>
              </w:rPr>
            </w:pPr>
            <w:proofErr w:type="spellStart"/>
            <w:r w:rsidRPr="00CC53D6">
              <w:rPr>
                <w:rFonts w:asciiTheme="majorHAnsi" w:hAnsiTheme="majorHAnsi" w:cstheme="majorHAnsi"/>
                <w:color w:val="000000"/>
                <w:sz w:val="22"/>
                <w:szCs w:val="22"/>
              </w:rPr>
              <w:t>Žbona</w:t>
            </w:r>
            <w:proofErr w:type="spellEnd"/>
            <w:r w:rsidRPr="00CC53D6">
              <w:rPr>
                <w:rFonts w:asciiTheme="majorHAnsi" w:hAnsiTheme="majorHAnsi" w:cstheme="majorHAnsi"/>
                <w:color w:val="000000"/>
                <w:sz w:val="22"/>
                <w:szCs w:val="22"/>
              </w:rPr>
              <w:t xml:space="preserve">, T. (2022). </w:t>
            </w:r>
            <w:proofErr w:type="spellStart"/>
            <w:r w:rsidRPr="00CC53D6">
              <w:rPr>
                <w:rFonts w:asciiTheme="majorHAnsi" w:hAnsiTheme="majorHAnsi" w:cstheme="majorHAnsi"/>
                <w:i/>
                <w:color w:val="000000"/>
                <w:sz w:val="22"/>
                <w:szCs w:val="22"/>
              </w:rPr>
              <w:t>Polyleg</w:t>
            </w:r>
            <w:proofErr w:type="spellEnd"/>
            <w:r w:rsidRPr="00CC53D6">
              <w:rPr>
                <w:rFonts w:asciiTheme="majorHAnsi" w:hAnsiTheme="majorHAnsi" w:cstheme="majorHAnsi"/>
                <w:i/>
                <w:color w:val="000000"/>
                <w:sz w:val="22"/>
                <w:szCs w:val="22"/>
              </w:rPr>
              <w:t xml:space="preserve"> 0.1: vremenska matrica prikaza</w:t>
            </w:r>
            <w:r w:rsidRPr="00CC53D6">
              <w:rPr>
                <w:rFonts w:asciiTheme="majorHAnsi" w:hAnsiTheme="majorHAnsi" w:cstheme="majorHAnsi"/>
                <w:color w:val="000000"/>
                <w:sz w:val="22"/>
                <w:szCs w:val="22"/>
              </w:rPr>
              <w:t xml:space="preserve">. Banja Luka: Akademija </w:t>
            </w:r>
            <w:proofErr w:type="spellStart"/>
            <w:r w:rsidRPr="00CC53D6">
              <w:rPr>
                <w:rFonts w:asciiTheme="majorHAnsi" w:hAnsiTheme="majorHAnsi" w:cstheme="majorHAnsi"/>
                <w:color w:val="000000"/>
                <w:sz w:val="22"/>
                <w:szCs w:val="22"/>
              </w:rPr>
              <w:t>umjetnosti</w:t>
            </w:r>
            <w:proofErr w:type="spellEnd"/>
            <w:r w:rsidRPr="00CC53D6">
              <w:rPr>
                <w:rFonts w:asciiTheme="majorHAnsi" w:hAnsiTheme="majorHAnsi" w:cstheme="majorHAnsi"/>
                <w:color w:val="000000"/>
                <w:sz w:val="22"/>
                <w:szCs w:val="22"/>
              </w:rPr>
              <w:t xml:space="preserve"> </w:t>
            </w:r>
            <w:proofErr w:type="spellStart"/>
            <w:r w:rsidRPr="00CC53D6">
              <w:rPr>
                <w:rFonts w:asciiTheme="majorHAnsi" w:hAnsiTheme="majorHAnsi" w:cstheme="majorHAnsi"/>
                <w:color w:val="000000"/>
                <w:sz w:val="22"/>
                <w:szCs w:val="22"/>
              </w:rPr>
              <w:t>Univerziteta</w:t>
            </w:r>
            <w:proofErr w:type="spellEnd"/>
            <w:r w:rsidRPr="00CC53D6">
              <w:rPr>
                <w:rFonts w:asciiTheme="majorHAnsi" w:hAnsiTheme="majorHAnsi" w:cstheme="majorHAnsi"/>
                <w:color w:val="000000"/>
                <w:sz w:val="22"/>
                <w:szCs w:val="22"/>
              </w:rPr>
              <w:t xml:space="preserve"> u </w:t>
            </w:r>
            <w:proofErr w:type="spellStart"/>
            <w:r w:rsidRPr="00CC53D6">
              <w:rPr>
                <w:rFonts w:asciiTheme="majorHAnsi" w:hAnsiTheme="majorHAnsi" w:cstheme="majorHAnsi"/>
                <w:color w:val="000000"/>
                <w:sz w:val="22"/>
                <w:szCs w:val="22"/>
              </w:rPr>
              <w:t>Banjoj</w:t>
            </w:r>
            <w:proofErr w:type="spellEnd"/>
            <w:r w:rsidRPr="00CC53D6">
              <w:rPr>
                <w:rFonts w:asciiTheme="majorHAnsi" w:hAnsiTheme="majorHAnsi" w:cstheme="majorHAnsi"/>
                <w:color w:val="000000"/>
                <w:sz w:val="22"/>
                <w:szCs w:val="22"/>
              </w:rPr>
              <w:t xml:space="preserve"> Luci.</w:t>
            </w:r>
            <w:r w:rsidR="00FF3F6A" w:rsidRPr="00CC53D6">
              <w:rPr>
                <w:rFonts w:asciiTheme="majorHAnsi" w:hAnsiTheme="majorHAnsi" w:cstheme="majorHAnsi"/>
                <w:color w:val="000000"/>
                <w:sz w:val="22"/>
                <w:szCs w:val="22"/>
              </w:rPr>
              <w:t xml:space="preserve"> Pridobljeno na </w:t>
            </w:r>
            <w:hyperlink r:id="rId9" w:history="1">
              <w:r w:rsidR="00FF3F6A" w:rsidRPr="00CC53D6">
                <w:rPr>
                  <w:rStyle w:val="Hiperpovezava"/>
                  <w:rFonts w:asciiTheme="majorHAnsi" w:hAnsiTheme="majorHAnsi" w:cstheme="majorHAnsi"/>
                  <w:sz w:val="22"/>
                  <w:szCs w:val="22"/>
                </w:rPr>
                <w:t>https://www.au.unibl.org/index.php/sr-latn/novosti/pregled-izlozbe-polyleg-0-1-vremenska-matrica-prikaza</w:t>
              </w:r>
            </w:hyperlink>
          </w:p>
          <w:p w14:paraId="524D0441" w14:textId="146FAAE3" w:rsidR="00707B90" w:rsidRPr="00724350" w:rsidRDefault="00707B90" w:rsidP="00724350">
            <w:pPr>
              <w:spacing w:line="264" w:lineRule="auto"/>
              <w:ind w:left="360"/>
              <w:rPr>
                <w:rFonts w:ascii="Calibri Light" w:hAnsi="Calibri Light" w:cs="Calibri Light"/>
                <w:sz w:val="22"/>
                <w:szCs w:val="22"/>
                <w:lang w:val="it-IT"/>
              </w:rPr>
            </w:pPr>
          </w:p>
        </w:tc>
      </w:tr>
    </w:tbl>
    <w:p w14:paraId="2C742054" w14:textId="77777777" w:rsidR="00642700" w:rsidRPr="00724350" w:rsidRDefault="00642700" w:rsidP="00724350">
      <w:pPr>
        <w:rPr>
          <w:lang w:val="it-IT"/>
        </w:rPr>
      </w:pPr>
    </w:p>
    <w:sectPr w:rsidR="00642700" w:rsidRPr="0072435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A59EE" w14:textId="77777777" w:rsidR="00133899" w:rsidRDefault="00133899" w:rsidP="003C1666">
      <w:r>
        <w:separator/>
      </w:r>
    </w:p>
  </w:endnote>
  <w:endnote w:type="continuationSeparator" w:id="0">
    <w:p w14:paraId="40B9C7DE" w14:textId="77777777" w:rsidR="00133899" w:rsidRDefault="00133899" w:rsidP="003C1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85E0C" w14:textId="77777777" w:rsidR="00133899" w:rsidRDefault="00133899" w:rsidP="003C1666">
      <w:r>
        <w:separator/>
      </w:r>
    </w:p>
  </w:footnote>
  <w:footnote w:type="continuationSeparator" w:id="0">
    <w:p w14:paraId="5D7C85FD" w14:textId="77777777" w:rsidR="00133899" w:rsidRDefault="00133899" w:rsidP="003C1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943C6"/>
    <w:multiLevelType w:val="hybridMultilevel"/>
    <w:tmpl w:val="A06E2D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C3A0A53"/>
    <w:multiLevelType w:val="hybridMultilevel"/>
    <w:tmpl w:val="94FE3CC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254448C8"/>
    <w:multiLevelType w:val="hybridMultilevel"/>
    <w:tmpl w:val="D320F2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0A1EE4"/>
    <w:multiLevelType w:val="hybridMultilevel"/>
    <w:tmpl w:val="83DCF8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39C1877"/>
    <w:multiLevelType w:val="hybridMultilevel"/>
    <w:tmpl w:val="8F9E1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8821DD5"/>
    <w:multiLevelType w:val="hybridMultilevel"/>
    <w:tmpl w:val="3D60EAF8"/>
    <w:lvl w:ilvl="0" w:tplc="6366D850">
      <w:start w:val="1"/>
      <w:numFmt w:val="decimal"/>
      <w:lvlText w:val="%1."/>
      <w:lvlJc w:val="left"/>
      <w:pPr>
        <w:ind w:left="720" w:hanging="360"/>
      </w:pPr>
      <w:rPr>
        <w:rFonts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46521EE"/>
    <w:multiLevelType w:val="hybridMultilevel"/>
    <w:tmpl w:val="A142083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4F20C31"/>
    <w:multiLevelType w:val="hybridMultilevel"/>
    <w:tmpl w:val="C2B88EA8"/>
    <w:lvl w:ilvl="0" w:tplc="04090001">
      <w:start w:val="1"/>
      <w:numFmt w:val="bullet"/>
      <w:lvlText w:val=""/>
      <w:lvlJc w:val="left"/>
      <w:pPr>
        <w:ind w:left="1229" w:hanging="360"/>
      </w:pPr>
      <w:rPr>
        <w:rFonts w:ascii="Symbol" w:hAnsi="Symbol" w:hint="default"/>
      </w:rPr>
    </w:lvl>
    <w:lvl w:ilvl="1" w:tplc="04240003" w:tentative="1">
      <w:start w:val="1"/>
      <w:numFmt w:val="bullet"/>
      <w:lvlText w:val="o"/>
      <w:lvlJc w:val="left"/>
      <w:pPr>
        <w:ind w:left="1949" w:hanging="360"/>
      </w:pPr>
      <w:rPr>
        <w:rFonts w:ascii="Courier New" w:hAnsi="Courier New" w:cs="Courier New" w:hint="default"/>
      </w:rPr>
    </w:lvl>
    <w:lvl w:ilvl="2" w:tplc="04240005" w:tentative="1">
      <w:start w:val="1"/>
      <w:numFmt w:val="bullet"/>
      <w:lvlText w:val=""/>
      <w:lvlJc w:val="left"/>
      <w:pPr>
        <w:ind w:left="2669" w:hanging="360"/>
      </w:pPr>
      <w:rPr>
        <w:rFonts w:ascii="Wingdings" w:hAnsi="Wingdings" w:hint="default"/>
      </w:rPr>
    </w:lvl>
    <w:lvl w:ilvl="3" w:tplc="04240001" w:tentative="1">
      <w:start w:val="1"/>
      <w:numFmt w:val="bullet"/>
      <w:lvlText w:val=""/>
      <w:lvlJc w:val="left"/>
      <w:pPr>
        <w:ind w:left="3389" w:hanging="360"/>
      </w:pPr>
      <w:rPr>
        <w:rFonts w:ascii="Symbol" w:hAnsi="Symbol" w:hint="default"/>
      </w:rPr>
    </w:lvl>
    <w:lvl w:ilvl="4" w:tplc="04240003" w:tentative="1">
      <w:start w:val="1"/>
      <w:numFmt w:val="bullet"/>
      <w:lvlText w:val="o"/>
      <w:lvlJc w:val="left"/>
      <w:pPr>
        <w:ind w:left="4109" w:hanging="360"/>
      </w:pPr>
      <w:rPr>
        <w:rFonts w:ascii="Courier New" w:hAnsi="Courier New" w:cs="Courier New" w:hint="default"/>
      </w:rPr>
    </w:lvl>
    <w:lvl w:ilvl="5" w:tplc="04240005" w:tentative="1">
      <w:start w:val="1"/>
      <w:numFmt w:val="bullet"/>
      <w:lvlText w:val=""/>
      <w:lvlJc w:val="left"/>
      <w:pPr>
        <w:ind w:left="4829" w:hanging="360"/>
      </w:pPr>
      <w:rPr>
        <w:rFonts w:ascii="Wingdings" w:hAnsi="Wingdings" w:hint="default"/>
      </w:rPr>
    </w:lvl>
    <w:lvl w:ilvl="6" w:tplc="04240001" w:tentative="1">
      <w:start w:val="1"/>
      <w:numFmt w:val="bullet"/>
      <w:lvlText w:val=""/>
      <w:lvlJc w:val="left"/>
      <w:pPr>
        <w:ind w:left="5549" w:hanging="360"/>
      </w:pPr>
      <w:rPr>
        <w:rFonts w:ascii="Symbol" w:hAnsi="Symbol" w:hint="default"/>
      </w:rPr>
    </w:lvl>
    <w:lvl w:ilvl="7" w:tplc="04240003" w:tentative="1">
      <w:start w:val="1"/>
      <w:numFmt w:val="bullet"/>
      <w:lvlText w:val="o"/>
      <w:lvlJc w:val="left"/>
      <w:pPr>
        <w:ind w:left="6269" w:hanging="360"/>
      </w:pPr>
      <w:rPr>
        <w:rFonts w:ascii="Courier New" w:hAnsi="Courier New" w:cs="Courier New" w:hint="default"/>
      </w:rPr>
    </w:lvl>
    <w:lvl w:ilvl="8" w:tplc="04240005" w:tentative="1">
      <w:start w:val="1"/>
      <w:numFmt w:val="bullet"/>
      <w:lvlText w:val=""/>
      <w:lvlJc w:val="left"/>
      <w:pPr>
        <w:ind w:left="6989" w:hanging="360"/>
      </w:pPr>
      <w:rPr>
        <w:rFonts w:ascii="Wingdings" w:hAnsi="Wingdings" w:hint="default"/>
      </w:rPr>
    </w:lvl>
  </w:abstractNum>
  <w:abstractNum w:abstractNumId="8" w15:restartNumberingAfterBreak="0">
    <w:nsid w:val="609E52E8"/>
    <w:multiLevelType w:val="hybridMultilevel"/>
    <w:tmpl w:val="C95A0C2A"/>
    <w:lvl w:ilvl="0" w:tplc="04090001">
      <w:start w:val="1"/>
      <w:numFmt w:val="bullet"/>
      <w:lvlText w:val=""/>
      <w:lvlJc w:val="left"/>
      <w:pPr>
        <w:ind w:left="1229" w:hanging="360"/>
      </w:pPr>
      <w:rPr>
        <w:rFonts w:ascii="Symbol" w:hAnsi="Symbol" w:hint="default"/>
      </w:rPr>
    </w:lvl>
    <w:lvl w:ilvl="1" w:tplc="04240003" w:tentative="1">
      <w:start w:val="1"/>
      <w:numFmt w:val="bullet"/>
      <w:lvlText w:val="o"/>
      <w:lvlJc w:val="left"/>
      <w:pPr>
        <w:ind w:left="1949" w:hanging="360"/>
      </w:pPr>
      <w:rPr>
        <w:rFonts w:ascii="Courier New" w:hAnsi="Courier New" w:cs="Courier New" w:hint="default"/>
      </w:rPr>
    </w:lvl>
    <w:lvl w:ilvl="2" w:tplc="04240005" w:tentative="1">
      <w:start w:val="1"/>
      <w:numFmt w:val="bullet"/>
      <w:lvlText w:val=""/>
      <w:lvlJc w:val="left"/>
      <w:pPr>
        <w:ind w:left="2669" w:hanging="360"/>
      </w:pPr>
      <w:rPr>
        <w:rFonts w:ascii="Wingdings" w:hAnsi="Wingdings" w:hint="default"/>
      </w:rPr>
    </w:lvl>
    <w:lvl w:ilvl="3" w:tplc="04240001" w:tentative="1">
      <w:start w:val="1"/>
      <w:numFmt w:val="bullet"/>
      <w:lvlText w:val=""/>
      <w:lvlJc w:val="left"/>
      <w:pPr>
        <w:ind w:left="3389" w:hanging="360"/>
      </w:pPr>
      <w:rPr>
        <w:rFonts w:ascii="Symbol" w:hAnsi="Symbol" w:hint="default"/>
      </w:rPr>
    </w:lvl>
    <w:lvl w:ilvl="4" w:tplc="04240003" w:tentative="1">
      <w:start w:val="1"/>
      <w:numFmt w:val="bullet"/>
      <w:lvlText w:val="o"/>
      <w:lvlJc w:val="left"/>
      <w:pPr>
        <w:ind w:left="4109" w:hanging="360"/>
      </w:pPr>
      <w:rPr>
        <w:rFonts w:ascii="Courier New" w:hAnsi="Courier New" w:cs="Courier New" w:hint="default"/>
      </w:rPr>
    </w:lvl>
    <w:lvl w:ilvl="5" w:tplc="04240005" w:tentative="1">
      <w:start w:val="1"/>
      <w:numFmt w:val="bullet"/>
      <w:lvlText w:val=""/>
      <w:lvlJc w:val="left"/>
      <w:pPr>
        <w:ind w:left="4829" w:hanging="360"/>
      </w:pPr>
      <w:rPr>
        <w:rFonts w:ascii="Wingdings" w:hAnsi="Wingdings" w:hint="default"/>
      </w:rPr>
    </w:lvl>
    <w:lvl w:ilvl="6" w:tplc="04240001" w:tentative="1">
      <w:start w:val="1"/>
      <w:numFmt w:val="bullet"/>
      <w:lvlText w:val=""/>
      <w:lvlJc w:val="left"/>
      <w:pPr>
        <w:ind w:left="5549" w:hanging="360"/>
      </w:pPr>
      <w:rPr>
        <w:rFonts w:ascii="Symbol" w:hAnsi="Symbol" w:hint="default"/>
      </w:rPr>
    </w:lvl>
    <w:lvl w:ilvl="7" w:tplc="04240003" w:tentative="1">
      <w:start w:val="1"/>
      <w:numFmt w:val="bullet"/>
      <w:lvlText w:val="o"/>
      <w:lvlJc w:val="left"/>
      <w:pPr>
        <w:ind w:left="6269" w:hanging="360"/>
      </w:pPr>
      <w:rPr>
        <w:rFonts w:ascii="Courier New" w:hAnsi="Courier New" w:cs="Courier New" w:hint="default"/>
      </w:rPr>
    </w:lvl>
    <w:lvl w:ilvl="8" w:tplc="04240005" w:tentative="1">
      <w:start w:val="1"/>
      <w:numFmt w:val="bullet"/>
      <w:lvlText w:val=""/>
      <w:lvlJc w:val="left"/>
      <w:pPr>
        <w:ind w:left="6989" w:hanging="360"/>
      </w:pPr>
      <w:rPr>
        <w:rFonts w:ascii="Wingdings" w:hAnsi="Wingdings" w:hint="default"/>
      </w:rPr>
    </w:lvl>
  </w:abstractNum>
  <w:abstractNum w:abstractNumId="9" w15:restartNumberingAfterBreak="0">
    <w:nsid w:val="65C468B9"/>
    <w:multiLevelType w:val="hybridMultilevel"/>
    <w:tmpl w:val="822EAA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643644E"/>
    <w:multiLevelType w:val="hybridMultilevel"/>
    <w:tmpl w:val="84BE030E"/>
    <w:lvl w:ilvl="0" w:tplc="0409000F">
      <w:start w:val="1"/>
      <w:numFmt w:val="decimal"/>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6A6A3F30"/>
    <w:multiLevelType w:val="hybridMultilevel"/>
    <w:tmpl w:val="8C981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0D03BF5"/>
    <w:multiLevelType w:val="hybridMultilevel"/>
    <w:tmpl w:val="E250A9A2"/>
    <w:lvl w:ilvl="0" w:tplc="0424000F">
      <w:start w:val="1"/>
      <w:numFmt w:val="decimal"/>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7C8C61FC"/>
    <w:multiLevelType w:val="hybridMultilevel"/>
    <w:tmpl w:val="7C008A20"/>
    <w:lvl w:ilvl="0" w:tplc="0409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9"/>
  </w:num>
  <w:num w:numId="2">
    <w:abstractNumId w:val="11"/>
  </w:num>
  <w:num w:numId="3">
    <w:abstractNumId w:val="3"/>
  </w:num>
  <w:num w:numId="4">
    <w:abstractNumId w:val="0"/>
  </w:num>
  <w:num w:numId="5">
    <w:abstractNumId w:val="2"/>
  </w:num>
  <w:num w:numId="6">
    <w:abstractNumId w:val="5"/>
  </w:num>
  <w:num w:numId="7">
    <w:abstractNumId w:val="4"/>
  </w:num>
  <w:num w:numId="8">
    <w:abstractNumId w:val="6"/>
  </w:num>
  <w:num w:numId="9">
    <w:abstractNumId w:val="13"/>
  </w:num>
  <w:num w:numId="10">
    <w:abstractNumId w:val="8"/>
  </w:num>
  <w:num w:numId="11">
    <w:abstractNumId w:val="7"/>
  </w:num>
  <w:num w:numId="12">
    <w:abstractNumId w:val="10"/>
  </w:num>
  <w:num w:numId="13">
    <w:abstractNumId w:val="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7D9"/>
    <w:rsid w:val="00054F2D"/>
    <w:rsid w:val="000737D9"/>
    <w:rsid w:val="000A09B9"/>
    <w:rsid w:val="00133899"/>
    <w:rsid w:val="001A2BEA"/>
    <w:rsid w:val="001C01DF"/>
    <w:rsid w:val="00211841"/>
    <w:rsid w:val="00251ADB"/>
    <w:rsid w:val="002E7F69"/>
    <w:rsid w:val="003B2075"/>
    <w:rsid w:val="003C1666"/>
    <w:rsid w:val="00475F09"/>
    <w:rsid w:val="00551DA3"/>
    <w:rsid w:val="00642700"/>
    <w:rsid w:val="006564E3"/>
    <w:rsid w:val="006631E6"/>
    <w:rsid w:val="00707B90"/>
    <w:rsid w:val="00724350"/>
    <w:rsid w:val="00732F72"/>
    <w:rsid w:val="00825B83"/>
    <w:rsid w:val="00846584"/>
    <w:rsid w:val="00852DDD"/>
    <w:rsid w:val="00852F39"/>
    <w:rsid w:val="00877CE8"/>
    <w:rsid w:val="008C7169"/>
    <w:rsid w:val="008C723B"/>
    <w:rsid w:val="00904E33"/>
    <w:rsid w:val="00931615"/>
    <w:rsid w:val="00941F3B"/>
    <w:rsid w:val="00A15B0F"/>
    <w:rsid w:val="00AF08FA"/>
    <w:rsid w:val="00B67DC3"/>
    <w:rsid w:val="00B84026"/>
    <w:rsid w:val="00BB0DD3"/>
    <w:rsid w:val="00BB26DB"/>
    <w:rsid w:val="00BD0F8E"/>
    <w:rsid w:val="00C53C0A"/>
    <w:rsid w:val="00C87A65"/>
    <w:rsid w:val="00CA1D16"/>
    <w:rsid w:val="00CC53D6"/>
    <w:rsid w:val="00D10369"/>
    <w:rsid w:val="00D2598A"/>
    <w:rsid w:val="00EA4DBA"/>
    <w:rsid w:val="00EC320D"/>
    <w:rsid w:val="00F062F9"/>
    <w:rsid w:val="00FF3F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C6E69"/>
  <w15:chartTrackingRefBased/>
  <w15:docId w15:val="{B2011C5E-C043-4541-9399-62C4D4840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7B90"/>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707B90"/>
    <w:pPr>
      <w:ind w:left="708"/>
      <w:jc w:val="both"/>
    </w:pPr>
  </w:style>
  <w:style w:type="paragraph" w:customStyle="1" w:styleId="ListParagraph1">
    <w:name w:val="List Paragraph1"/>
    <w:basedOn w:val="Navaden"/>
    <w:qFormat/>
    <w:rsid w:val="00707B90"/>
    <w:pPr>
      <w:ind w:left="720"/>
    </w:pPr>
  </w:style>
  <w:style w:type="character" w:styleId="Pripombasklic">
    <w:name w:val="annotation reference"/>
    <w:basedOn w:val="Privzetapisavaodstavka"/>
    <w:uiPriority w:val="99"/>
    <w:semiHidden/>
    <w:unhideWhenUsed/>
    <w:rsid w:val="00F062F9"/>
    <w:rPr>
      <w:sz w:val="16"/>
      <w:szCs w:val="16"/>
    </w:rPr>
  </w:style>
  <w:style w:type="paragraph" w:styleId="Pripombabesedilo">
    <w:name w:val="annotation text"/>
    <w:basedOn w:val="Navaden"/>
    <w:link w:val="PripombabesediloZnak"/>
    <w:uiPriority w:val="99"/>
    <w:semiHidden/>
    <w:unhideWhenUsed/>
    <w:rsid w:val="00F062F9"/>
    <w:rPr>
      <w:sz w:val="20"/>
      <w:szCs w:val="20"/>
    </w:rPr>
  </w:style>
  <w:style w:type="character" w:customStyle="1" w:styleId="PripombabesediloZnak">
    <w:name w:val="Pripomba – besedilo Znak"/>
    <w:basedOn w:val="Privzetapisavaodstavka"/>
    <w:link w:val="Pripombabesedilo"/>
    <w:uiPriority w:val="99"/>
    <w:semiHidden/>
    <w:rsid w:val="00F062F9"/>
    <w:rPr>
      <w:rFonts w:ascii="Times New Roman" w:eastAsia="Times New Roman" w:hAnsi="Times New Roman" w:cs="Times New Roman"/>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F062F9"/>
    <w:rPr>
      <w:b/>
      <w:bCs/>
    </w:rPr>
  </w:style>
  <w:style w:type="character" w:customStyle="1" w:styleId="ZadevapripombeZnak">
    <w:name w:val="Zadeva pripombe Znak"/>
    <w:basedOn w:val="PripombabesediloZnak"/>
    <w:link w:val="Zadevapripombe"/>
    <w:uiPriority w:val="99"/>
    <w:semiHidden/>
    <w:rsid w:val="00F062F9"/>
    <w:rPr>
      <w:rFonts w:ascii="Times New Roman" w:eastAsia="Times New Roman" w:hAnsi="Times New Roman" w:cs="Times New Roman"/>
      <w:b/>
      <w:bCs/>
      <w:sz w:val="20"/>
      <w:szCs w:val="20"/>
      <w:lang w:val="en-GB" w:eastAsia="sl-SI"/>
    </w:rPr>
  </w:style>
  <w:style w:type="paragraph" w:styleId="Besedilooblaka">
    <w:name w:val="Balloon Text"/>
    <w:basedOn w:val="Navaden"/>
    <w:link w:val="BesedilooblakaZnak"/>
    <w:uiPriority w:val="99"/>
    <w:semiHidden/>
    <w:unhideWhenUsed/>
    <w:rsid w:val="00A15B0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15B0F"/>
    <w:rPr>
      <w:rFonts w:ascii="Segoe UI" w:eastAsia="Times New Roman" w:hAnsi="Segoe UI" w:cs="Segoe UI"/>
      <w:sz w:val="18"/>
      <w:szCs w:val="18"/>
      <w:lang w:val="en-GB" w:eastAsia="sl-SI"/>
    </w:rPr>
  </w:style>
  <w:style w:type="paragraph" w:styleId="Revizija">
    <w:name w:val="Revision"/>
    <w:hidden/>
    <w:uiPriority w:val="99"/>
    <w:semiHidden/>
    <w:rsid w:val="00A15B0F"/>
    <w:pPr>
      <w:spacing w:after="0" w:line="240" w:lineRule="auto"/>
    </w:pPr>
    <w:rPr>
      <w:rFonts w:ascii="Times New Roman" w:eastAsia="Times New Roman" w:hAnsi="Times New Roman" w:cs="Times New Roman"/>
      <w:sz w:val="24"/>
      <w:szCs w:val="24"/>
      <w:lang w:val="en-GB" w:eastAsia="sl-SI"/>
    </w:rPr>
  </w:style>
  <w:style w:type="character" w:styleId="Hiperpovezava">
    <w:name w:val="Hyperlink"/>
    <w:basedOn w:val="Privzetapisavaodstavka"/>
    <w:uiPriority w:val="99"/>
    <w:unhideWhenUsed/>
    <w:rsid w:val="00724350"/>
    <w:rPr>
      <w:color w:val="0563C1" w:themeColor="hyperlink"/>
      <w:u w:val="single"/>
    </w:rPr>
  </w:style>
  <w:style w:type="paragraph" w:styleId="Odstavekseznama">
    <w:name w:val="List Paragraph"/>
    <w:basedOn w:val="Navaden"/>
    <w:uiPriority w:val="34"/>
    <w:qFormat/>
    <w:rsid w:val="00C53C0A"/>
    <w:pPr>
      <w:ind w:left="720"/>
      <w:contextualSpacing/>
    </w:pPr>
  </w:style>
  <w:style w:type="paragraph" w:styleId="Glava">
    <w:name w:val="header"/>
    <w:basedOn w:val="Navaden"/>
    <w:link w:val="GlavaZnak"/>
    <w:uiPriority w:val="99"/>
    <w:unhideWhenUsed/>
    <w:rsid w:val="003C1666"/>
    <w:pPr>
      <w:tabs>
        <w:tab w:val="center" w:pos="4513"/>
        <w:tab w:val="right" w:pos="9026"/>
      </w:tabs>
    </w:pPr>
  </w:style>
  <w:style w:type="character" w:customStyle="1" w:styleId="GlavaZnak">
    <w:name w:val="Glava Znak"/>
    <w:basedOn w:val="Privzetapisavaodstavka"/>
    <w:link w:val="Glava"/>
    <w:uiPriority w:val="99"/>
    <w:rsid w:val="003C1666"/>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C1666"/>
    <w:pPr>
      <w:tabs>
        <w:tab w:val="center" w:pos="4513"/>
        <w:tab w:val="right" w:pos="9026"/>
      </w:tabs>
    </w:pPr>
  </w:style>
  <w:style w:type="character" w:customStyle="1" w:styleId="NogaZnak">
    <w:name w:val="Noga Znak"/>
    <w:basedOn w:val="Privzetapisavaodstavka"/>
    <w:link w:val="Noga"/>
    <w:uiPriority w:val="99"/>
    <w:rsid w:val="003C1666"/>
    <w:rPr>
      <w:rFonts w:ascii="Times New Roman" w:eastAsia="Times New Roman" w:hAnsi="Times New Roman" w:cs="Times New Roman"/>
      <w:sz w:val="24"/>
      <w:szCs w:val="24"/>
      <w:lang w:eastAsia="sl-SI"/>
    </w:rPr>
  </w:style>
  <w:style w:type="paragraph" w:customStyle="1" w:styleId="xxmsonormal">
    <w:name w:val="x_x_msonormal"/>
    <w:basedOn w:val="Navaden"/>
    <w:rsid w:val="002E7F69"/>
    <w:rPr>
      <w:rFonts w:ascii="Calibri" w:eastAsiaTheme="minorHAnsi" w:hAnsi="Calibri" w:cs="Calibri"/>
      <w:sz w:val="22"/>
      <w:szCs w:val="22"/>
    </w:rPr>
  </w:style>
  <w:style w:type="character" w:customStyle="1" w:styleId="xcontentpasted1">
    <w:name w:val="x_contentpasted1"/>
    <w:basedOn w:val="Privzetapisavaodstavka"/>
    <w:rsid w:val="002E7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70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balne-galerije.si/tilen-zbona-mesecev-odsev" TargetMode="External"/><Relationship Id="rId3" Type="http://schemas.openxmlformats.org/officeDocument/2006/relationships/settings" Target="settings.xml"/><Relationship Id="rId7" Type="http://schemas.openxmlformats.org/officeDocument/2006/relationships/hyperlink" Target="https://www.town.utazu.lg.jp/wordpress/wp-content/uploads/2018/04/7f336f656bf1516de689a8080a405b46.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u.unibl.org/index.php/sr-latn/novosti/pregled-izlozbe-polyleg-0-1-vremenska-matrica-prikaza"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1342</Words>
  <Characters>7654</Characters>
  <Application>Microsoft Office Word</Application>
  <DocSecurity>0</DocSecurity>
  <Lines>63</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Rev</cp:lastModifiedBy>
  <cp:revision>7</cp:revision>
  <dcterms:created xsi:type="dcterms:W3CDTF">2023-08-19T08:48:00Z</dcterms:created>
  <dcterms:modified xsi:type="dcterms:W3CDTF">2023-09-05T15:23:00Z</dcterms:modified>
</cp:coreProperties>
</file>