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2"/>
        <w:gridCol w:w="231"/>
        <w:gridCol w:w="158"/>
        <w:gridCol w:w="1022"/>
        <w:gridCol w:w="355"/>
        <w:gridCol w:w="132"/>
        <w:gridCol w:w="575"/>
        <w:gridCol w:w="356"/>
        <w:gridCol w:w="480"/>
        <w:gridCol w:w="10"/>
        <w:gridCol w:w="142"/>
        <w:gridCol w:w="786"/>
        <w:gridCol w:w="62"/>
        <w:gridCol w:w="991"/>
        <w:gridCol w:w="365"/>
        <w:gridCol w:w="1194"/>
        <w:gridCol w:w="224"/>
        <w:gridCol w:w="132"/>
        <w:gridCol w:w="1069"/>
      </w:tblGrid>
      <w:tr w:rsidR="00516B39" w:rsidRPr="00356291" w14:paraId="7015D887" w14:textId="77777777" w:rsidTr="00254C2E">
        <w:tc>
          <w:tcPr>
            <w:tcW w:w="96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5A9D9D0" w14:textId="77777777" w:rsidR="00516B39" w:rsidRPr="00356291" w:rsidRDefault="00516B3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516B39" w:rsidRPr="00356291" w14:paraId="1DAF026A" w14:textId="77777777" w:rsidTr="00254C2E">
        <w:tc>
          <w:tcPr>
            <w:tcW w:w="1801" w:type="dxa"/>
            <w:gridSpan w:val="3"/>
            <w:hideMark/>
          </w:tcPr>
          <w:p w14:paraId="11209653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BB8E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Partnerstva v okolju</w:t>
            </w:r>
          </w:p>
        </w:tc>
      </w:tr>
      <w:tr w:rsidR="00516B39" w:rsidRPr="00356291" w14:paraId="6C861FCF" w14:textId="77777777" w:rsidTr="00254C2E">
        <w:tc>
          <w:tcPr>
            <w:tcW w:w="1801" w:type="dxa"/>
            <w:gridSpan w:val="3"/>
            <w:hideMark/>
          </w:tcPr>
          <w:p w14:paraId="5DFC6F74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C91E7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Partnership in the Environment</w:t>
            </w:r>
          </w:p>
        </w:tc>
      </w:tr>
      <w:tr w:rsidR="00516B39" w:rsidRPr="00356291" w14:paraId="5A4F9EAC" w14:textId="77777777" w:rsidTr="00254C2E">
        <w:tc>
          <w:tcPr>
            <w:tcW w:w="3310" w:type="dxa"/>
            <w:gridSpan w:val="6"/>
            <w:vAlign w:val="center"/>
          </w:tcPr>
          <w:p w14:paraId="707F40AE" w14:textId="77777777" w:rsidR="00516B39" w:rsidRPr="00356291" w:rsidRDefault="00516B3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2" w:type="dxa"/>
            <w:gridSpan w:val="8"/>
            <w:vAlign w:val="center"/>
          </w:tcPr>
          <w:p w14:paraId="5CE15669" w14:textId="77777777" w:rsidR="00516B39" w:rsidRPr="00356291" w:rsidRDefault="00516B3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BBCD615" w14:textId="77777777" w:rsidR="00516B39" w:rsidRPr="00356291" w:rsidRDefault="00516B3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vAlign w:val="center"/>
          </w:tcPr>
          <w:p w14:paraId="266DB899" w14:textId="77777777" w:rsidR="00516B39" w:rsidRPr="00356291" w:rsidRDefault="00516B3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516B39" w:rsidRPr="00356291" w14:paraId="1DB54FA9" w14:textId="77777777" w:rsidTr="00254C2E">
        <w:tc>
          <w:tcPr>
            <w:tcW w:w="331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870533" w14:textId="77777777" w:rsidR="00516B39" w:rsidRPr="00356291" w:rsidRDefault="00516B3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45DF51C4" w14:textId="77777777" w:rsidR="00516B39" w:rsidRPr="00356291" w:rsidRDefault="00516B39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5096AF" w14:textId="77777777" w:rsidR="00516B39" w:rsidRPr="00356291" w:rsidRDefault="00516B3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65B1802E" w14:textId="77777777" w:rsidR="00516B39" w:rsidRPr="00356291" w:rsidRDefault="00516B3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8F3EEC" w14:textId="77777777" w:rsidR="00516B39" w:rsidRPr="00356291" w:rsidRDefault="00516B3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436DD83F" w14:textId="77777777" w:rsidR="00516B39" w:rsidRPr="00356291" w:rsidRDefault="00516B3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0DD408" w14:textId="77777777" w:rsidR="00516B39" w:rsidRPr="00356291" w:rsidRDefault="00516B3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758C2D5D" w14:textId="77777777" w:rsidR="00516B39" w:rsidRPr="00356291" w:rsidRDefault="00516B3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516B39" w:rsidRPr="00356291" w14:paraId="044D95E8" w14:textId="77777777" w:rsidTr="00254C2E">
        <w:trPr>
          <w:trHeight w:val="318"/>
        </w:trPr>
        <w:tc>
          <w:tcPr>
            <w:tcW w:w="3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DB812" w14:textId="77777777" w:rsidR="00516B39" w:rsidRPr="00356291" w:rsidRDefault="00516B3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Edukacijske vede, </w:t>
            </w:r>
            <w:proofErr w:type="gram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3.stopnja</w:t>
            </w:r>
            <w:proofErr w:type="gramEnd"/>
          </w:p>
        </w:tc>
        <w:tc>
          <w:tcPr>
            <w:tcW w:w="3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B74CA" w14:textId="77777777" w:rsidR="00516B39" w:rsidRPr="00356291" w:rsidRDefault="00516B3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C3297" w14:textId="77777777" w:rsidR="00516B39" w:rsidRPr="00356291" w:rsidRDefault="00516B3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1.ali2. 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9016" w14:textId="77777777" w:rsidR="00516B39" w:rsidRPr="00356291" w:rsidRDefault="00516B3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516B39" w:rsidRPr="00356291" w14:paraId="09E11F11" w14:textId="77777777" w:rsidTr="00254C2E">
        <w:trPr>
          <w:trHeight w:val="318"/>
        </w:trPr>
        <w:tc>
          <w:tcPr>
            <w:tcW w:w="3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C86C7" w14:textId="01FA4F4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  Educational Sciences, 3</w:t>
            </w:r>
            <w:r w:rsidRPr="00254C2E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rd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level</w:t>
            </w:r>
          </w:p>
          <w:p w14:paraId="574B3B2F" w14:textId="77777777" w:rsidR="00516B39" w:rsidRPr="00356291" w:rsidRDefault="00516B3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A716E" w14:textId="77777777" w:rsidR="00516B39" w:rsidRPr="00356291" w:rsidRDefault="00516B3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E96BB" w14:textId="77777777" w:rsidR="00516B39" w:rsidRPr="00356291" w:rsidRDefault="00516B39" w:rsidP="00F905D7">
            <w:pPr>
              <w:pStyle w:val="Default"/>
              <w:spacing w:line="264" w:lineRule="auto"/>
              <w:jc w:val="center"/>
              <w:rPr>
                <w:rFonts w:ascii="Calibri Light" w:hAnsi="Calibri Light" w:cs="Calibri Light"/>
                <w:color w:val="auto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 xml:space="preserve">1 or 2nd 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92A85" w14:textId="77777777" w:rsidR="00516B39" w:rsidRPr="00356291" w:rsidRDefault="00516B39" w:rsidP="00F905D7">
            <w:pPr>
              <w:pStyle w:val="Default"/>
              <w:spacing w:line="264" w:lineRule="auto"/>
              <w:rPr>
                <w:rFonts w:ascii="Calibri Light" w:hAnsi="Calibri Light" w:cs="Calibri Light"/>
                <w:color w:val="auto"/>
                <w:sz w:val="22"/>
                <w:szCs w:val="22"/>
              </w:rPr>
            </w:pPr>
          </w:p>
        </w:tc>
      </w:tr>
      <w:tr w:rsidR="00516B39" w:rsidRPr="00356291" w14:paraId="4A0FCDF1" w14:textId="77777777" w:rsidTr="00254C2E">
        <w:trPr>
          <w:trHeight w:val="103"/>
        </w:trPr>
        <w:tc>
          <w:tcPr>
            <w:tcW w:w="9696" w:type="dxa"/>
            <w:gridSpan w:val="19"/>
          </w:tcPr>
          <w:p w14:paraId="1C718534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516B39" w:rsidRPr="00356291" w14:paraId="364DC496" w14:textId="77777777" w:rsidTr="00254C2E">
        <w:tc>
          <w:tcPr>
            <w:tcW w:w="5721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B5C7D47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E7C3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Izbirni/Elective</w:t>
            </w:r>
          </w:p>
        </w:tc>
      </w:tr>
      <w:tr w:rsidR="00516B39" w:rsidRPr="00356291" w14:paraId="4126657E" w14:textId="77777777" w:rsidTr="00254C2E">
        <w:tc>
          <w:tcPr>
            <w:tcW w:w="5721" w:type="dxa"/>
            <w:gridSpan w:val="13"/>
          </w:tcPr>
          <w:p w14:paraId="607B706D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94FFCD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16B39" w:rsidRPr="00356291" w14:paraId="4BBD0C79" w14:textId="77777777" w:rsidTr="00254C2E">
        <w:tc>
          <w:tcPr>
            <w:tcW w:w="5721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9105CB9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3021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16B39" w:rsidRPr="00356291" w14:paraId="0BEA9F6E" w14:textId="77777777" w:rsidTr="00254C2E">
        <w:tc>
          <w:tcPr>
            <w:tcW w:w="9696" w:type="dxa"/>
            <w:gridSpan w:val="19"/>
          </w:tcPr>
          <w:p w14:paraId="2E94576C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16B39" w:rsidRPr="00356291" w14:paraId="3EC2C301" w14:textId="77777777" w:rsidTr="00254C2E"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F30698" w14:textId="77777777" w:rsidR="00516B39" w:rsidRPr="00356291" w:rsidRDefault="00516B3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0050C193" w14:textId="77777777" w:rsidR="00516B39" w:rsidRPr="00356291" w:rsidRDefault="00516B39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1EDB67" w14:textId="77777777" w:rsidR="00516B39" w:rsidRPr="00356291" w:rsidRDefault="00516B3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7BD3BE54" w14:textId="77777777" w:rsidR="00516B39" w:rsidRPr="00356291" w:rsidRDefault="00516B3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39A8C9" w14:textId="77777777" w:rsidR="00516B39" w:rsidRPr="00356291" w:rsidRDefault="00516B3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100CDBB3" w14:textId="77777777" w:rsidR="00516B39" w:rsidRPr="00356291" w:rsidRDefault="00516B3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5509BD" w14:textId="77777777" w:rsidR="00516B39" w:rsidRPr="00356291" w:rsidRDefault="00516B3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14:paraId="51637BD7" w14:textId="77777777" w:rsidR="00516B39" w:rsidRPr="00356291" w:rsidRDefault="00516B3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092BB52" w14:textId="77777777" w:rsidR="00516B39" w:rsidRPr="00356291" w:rsidRDefault="00516B3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293F49" w14:textId="77777777" w:rsidR="00516B39" w:rsidRPr="00356291" w:rsidRDefault="00516B3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716DAF27" w14:textId="77777777" w:rsidR="00516B39" w:rsidRPr="00356291" w:rsidRDefault="00516B3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17E570FE" w14:textId="77777777" w:rsidR="00516B39" w:rsidRPr="00356291" w:rsidRDefault="00516B3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2C83A2" w14:textId="77777777" w:rsidR="00516B39" w:rsidRPr="00356291" w:rsidRDefault="00516B3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516B39" w:rsidRPr="00356291" w14:paraId="5FF066AF" w14:textId="77777777" w:rsidTr="00254C2E">
        <w:trPr>
          <w:trHeight w:val="31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FDF72" w14:textId="77777777" w:rsidR="00516B39" w:rsidRPr="00356291" w:rsidRDefault="00516B3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BE956" w14:textId="77777777" w:rsidR="00516B39" w:rsidRPr="00356291" w:rsidRDefault="00516B3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368AD" w14:textId="77777777" w:rsidR="00516B39" w:rsidRPr="00356291" w:rsidRDefault="00516B3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38600" w14:textId="77777777" w:rsidR="00516B39" w:rsidRPr="00356291" w:rsidRDefault="00516B3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8569C" w14:textId="77777777" w:rsidR="00516B39" w:rsidRPr="00356291" w:rsidRDefault="00516B3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F89C0" w14:textId="77777777" w:rsidR="00516B39" w:rsidRPr="00356291" w:rsidRDefault="00516B3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A42D98" w14:textId="77777777" w:rsidR="00516B39" w:rsidRPr="00356291" w:rsidRDefault="00516B3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5E573" w14:textId="77777777" w:rsidR="00516B39" w:rsidRPr="00356291" w:rsidRDefault="00516B3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516B39" w:rsidRPr="00356291" w14:paraId="3139AE22" w14:textId="77777777" w:rsidTr="00254C2E">
        <w:tc>
          <w:tcPr>
            <w:tcW w:w="9696" w:type="dxa"/>
            <w:gridSpan w:val="19"/>
          </w:tcPr>
          <w:p w14:paraId="24A035B9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16B39" w:rsidRPr="00356291" w14:paraId="4B05393C" w14:textId="77777777" w:rsidTr="00254C2E">
        <w:tc>
          <w:tcPr>
            <w:tcW w:w="3178" w:type="dxa"/>
            <w:gridSpan w:val="5"/>
            <w:hideMark/>
          </w:tcPr>
          <w:p w14:paraId="0CDA2379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5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F999F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prof. </w:t>
            </w: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dr .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Jurka Lepičnik Vodopivec/Prof. Jurka Lepičnik Vodopivec, PhD</w:t>
            </w:r>
          </w:p>
        </w:tc>
      </w:tr>
      <w:tr w:rsidR="00516B39" w:rsidRPr="00356291" w14:paraId="79A5D574" w14:textId="77777777" w:rsidTr="00254C2E">
        <w:tc>
          <w:tcPr>
            <w:tcW w:w="9696" w:type="dxa"/>
            <w:gridSpan w:val="19"/>
          </w:tcPr>
          <w:p w14:paraId="22718FC9" w14:textId="77777777" w:rsidR="00516B39" w:rsidRPr="00356291" w:rsidRDefault="00516B39" w:rsidP="00F905D7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16B39" w:rsidRPr="00356291" w14:paraId="74910ADA" w14:textId="77777777" w:rsidTr="00254C2E">
        <w:tc>
          <w:tcPr>
            <w:tcW w:w="1643" w:type="dxa"/>
            <w:gridSpan w:val="2"/>
            <w:vMerge w:val="restart"/>
            <w:hideMark/>
          </w:tcPr>
          <w:p w14:paraId="69FAAF43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51227B60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2" w:type="dxa"/>
            <w:gridSpan w:val="5"/>
            <w:hideMark/>
          </w:tcPr>
          <w:p w14:paraId="32E3EA24" w14:textId="77777777" w:rsidR="00516B39" w:rsidRPr="00356291" w:rsidRDefault="00516B39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A3FDE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slovenski/Slovenian</w:t>
            </w:r>
          </w:p>
        </w:tc>
      </w:tr>
      <w:tr w:rsidR="00516B39" w:rsidRPr="00356291" w14:paraId="734243A2" w14:textId="77777777" w:rsidTr="00254C2E">
        <w:trPr>
          <w:trHeight w:val="215"/>
        </w:trPr>
        <w:tc>
          <w:tcPr>
            <w:tcW w:w="1643" w:type="dxa"/>
            <w:gridSpan w:val="2"/>
            <w:vMerge/>
            <w:vAlign w:val="center"/>
            <w:hideMark/>
          </w:tcPr>
          <w:p w14:paraId="7B5A39EA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242" w:type="dxa"/>
            <w:gridSpan w:val="5"/>
            <w:hideMark/>
          </w:tcPr>
          <w:p w14:paraId="4F6CB56D" w14:textId="77777777" w:rsidR="00516B39" w:rsidRPr="00356291" w:rsidRDefault="00516B39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8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8F456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slovenski/Slovenian</w:t>
            </w:r>
          </w:p>
        </w:tc>
      </w:tr>
      <w:tr w:rsidR="00516B39" w:rsidRPr="00356291" w14:paraId="3F2D6B42" w14:textId="77777777" w:rsidTr="00254C2E">
        <w:tc>
          <w:tcPr>
            <w:tcW w:w="473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298720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6431B868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27C4931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510CDB7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B0DB6C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BDE6DF7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516B39" w:rsidRPr="00356291" w14:paraId="52ED1D3E" w14:textId="77777777" w:rsidTr="00254C2E">
        <w:trPr>
          <w:trHeight w:val="316"/>
        </w:trPr>
        <w:tc>
          <w:tcPr>
            <w:tcW w:w="47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88FBD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2F3634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F3BFC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516B39" w:rsidRPr="00356291" w14:paraId="664E3112" w14:textId="77777777" w:rsidTr="00254C2E">
        <w:trPr>
          <w:trHeight w:val="137"/>
        </w:trPr>
        <w:tc>
          <w:tcPr>
            <w:tcW w:w="472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7C689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CD86F02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6274F4E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1A4A4A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4A0C263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516B39" w:rsidRPr="00356291" w14:paraId="31083680" w14:textId="77777777" w:rsidTr="00254C2E">
        <w:trPr>
          <w:trHeight w:val="1063"/>
        </w:trPr>
        <w:tc>
          <w:tcPr>
            <w:tcW w:w="47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9502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Koncipiranje partnerstva:</w:t>
            </w:r>
          </w:p>
          <w:p w14:paraId="4311604B" w14:textId="77777777" w:rsidR="00516B39" w:rsidRPr="00356291" w:rsidRDefault="00516B39" w:rsidP="00516B39">
            <w:pPr>
              <w:numPr>
                <w:ilvl w:val="0"/>
                <w:numId w:val="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Opredelitev, sistemska zasnovanost in družbena pogojenost vzpostavljanja partnerstev.</w:t>
            </w:r>
          </w:p>
          <w:p w14:paraId="0CA7ECAC" w14:textId="77777777" w:rsidR="00516B39" w:rsidRPr="00356291" w:rsidRDefault="00516B39" w:rsidP="00516B39">
            <w:pPr>
              <w:numPr>
                <w:ilvl w:val="0"/>
                <w:numId w:val="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Načela partnerstva (participativnost, avtonomnost, dvosmernost, komplementarnost, kontinuiranost).</w:t>
            </w:r>
          </w:p>
          <w:p w14:paraId="212F4AA4" w14:textId="77777777" w:rsidR="00516B39" w:rsidRPr="00356291" w:rsidRDefault="00516B39" w:rsidP="00516B39">
            <w:pPr>
              <w:numPr>
                <w:ilvl w:val="0"/>
                <w:numId w:val="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Dokumenti in zakonske osnove zagotavljanja partnerstev.</w:t>
            </w:r>
          </w:p>
          <w:p w14:paraId="2E4F4C59" w14:textId="77777777" w:rsidR="00516B39" w:rsidRPr="00356291" w:rsidRDefault="00516B39" w:rsidP="00516B39">
            <w:pPr>
              <w:numPr>
                <w:ilvl w:val="0"/>
                <w:numId w:val="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Partnerstva zasnovana na principih učečih se skupnosti.</w:t>
            </w:r>
          </w:p>
          <w:p w14:paraId="3330B2D9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br/>
            </w: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Partnerstva :</w:t>
            </w:r>
            <w:proofErr w:type="gramEnd"/>
          </w:p>
          <w:p w14:paraId="6E49F15E" w14:textId="77777777" w:rsidR="00516B39" w:rsidRPr="00356291" w:rsidRDefault="00516B39" w:rsidP="00516B39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Načela, cilji in strategije partnerstva s starši in lokalno skupnostjo.</w:t>
            </w:r>
          </w:p>
          <w:p w14:paraId="25BD8861" w14:textId="77777777" w:rsidR="00516B39" w:rsidRPr="00356291" w:rsidRDefault="00516B39" w:rsidP="00516B39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Načrtovanje in izvajanje učinkovite interakcije, komunikacije.</w:t>
            </w:r>
          </w:p>
          <w:p w14:paraId="7325B3FF" w14:textId="77777777" w:rsidR="00516B39" w:rsidRPr="00356291" w:rsidRDefault="00516B39" w:rsidP="00516B39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Ravni odločanja in soodločanja.</w:t>
            </w:r>
          </w:p>
          <w:p w14:paraId="76431447" w14:textId="4C464D5D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Profesionalna partnerstva:</w:t>
            </w:r>
          </w:p>
          <w:p w14:paraId="066DDC29" w14:textId="77777777" w:rsidR="00516B39" w:rsidRPr="00356291" w:rsidRDefault="00516B39" w:rsidP="00516B39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Partnerstva z drugimi institucijami.</w:t>
            </w:r>
          </w:p>
          <w:p w14:paraId="3FA3C7D1" w14:textId="77777777" w:rsidR="00516B39" w:rsidRPr="00356291" w:rsidRDefault="00516B39" w:rsidP="00516B39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Partnerstva v funkciji profesionalizacije in zagotavljanja kakovosti.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357C3D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B2C8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Conceptualising partnership:</w:t>
            </w:r>
          </w:p>
          <w:p w14:paraId="4D508C3B" w14:textId="77777777" w:rsidR="00516B39" w:rsidRPr="00356291" w:rsidRDefault="00516B39" w:rsidP="00516B39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Defining, systemic design and social conditionality of establishing partnerships.</w:t>
            </w:r>
          </w:p>
          <w:p w14:paraId="26208ABA" w14:textId="77777777" w:rsidR="00516B39" w:rsidRPr="00356291" w:rsidRDefault="00516B39" w:rsidP="00516B39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The principles of </w:t>
            </w: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partnership  (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>participation, autonomy, two-way interaction, complementarity, continuity).</w:t>
            </w:r>
          </w:p>
          <w:p w14:paraId="4976CC80" w14:textId="77777777" w:rsidR="00516B39" w:rsidRPr="00356291" w:rsidRDefault="00516B39" w:rsidP="00516B39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Documents and legal bases of partnerships.</w:t>
            </w:r>
          </w:p>
          <w:p w14:paraId="6D90168D" w14:textId="77777777" w:rsidR="00516B39" w:rsidRPr="00356291" w:rsidRDefault="00516B39" w:rsidP="00516B39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Partnership based on the principles of a learning community.</w:t>
            </w:r>
          </w:p>
          <w:p w14:paraId="4BBE0713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8F3029D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Partnership:</w:t>
            </w:r>
          </w:p>
          <w:p w14:paraId="6DB8072A" w14:textId="77777777" w:rsidR="00516B39" w:rsidRPr="00356291" w:rsidRDefault="00516B39" w:rsidP="00516B39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Principles, objectives and strategies of partnership with parents and the local community.</w:t>
            </w:r>
          </w:p>
          <w:p w14:paraId="47F7D70F" w14:textId="77777777" w:rsidR="00516B39" w:rsidRPr="00356291" w:rsidRDefault="00516B39" w:rsidP="00516B39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Planning and implementation of effective interaction and communication.</w:t>
            </w:r>
          </w:p>
          <w:p w14:paraId="0A023D95" w14:textId="77777777" w:rsidR="00516B39" w:rsidRPr="00356291" w:rsidRDefault="00516B39" w:rsidP="00516B39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Levels of decision-making and participation.</w:t>
            </w:r>
          </w:p>
          <w:p w14:paraId="13013C85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17B876B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B06EA30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Professional partnerships:</w:t>
            </w:r>
          </w:p>
          <w:p w14:paraId="035316DF" w14:textId="77777777" w:rsidR="00516B39" w:rsidRPr="00356291" w:rsidRDefault="00516B39" w:rsidP="00516B39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Partnerships with other institutions.</w:t>
            </w:r>
          </w:p>
          <w:p w14:paraId="25A11DFD" w14:textId="77777777" w:rsidR="00516B39" w:rsidRPr="00356291" w:rsidRDefault="00516B39" w:rsidP="00516B39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Partnerships in the function of professionalization and quality assurance.</w:t>
            </w:r>
          </w:p>
        </w:tc>
      </w:tr>
    </w:tbl>
    <w:p w14:paraId="231F90D6" w14:textId="77777777" w:rsidR="00516B39" w:rsidRPr="00356291" w:rsidRDefault="00516B39" w:rsidP="00516B39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3"/>
        <w:gridCol w:w="697"/>
        <w:gridCol w:w="10"/>
        <w:gridCol w:w="142"/>
        <w:gridCol w:w="711"/>
        <w:gridCol w:w="4113"/>
      </w:tblGrid>
      <w:tr w:rsidR="00516B39" w:rsidRPr="00254C2E" w14:paraId="7474AB8F" w14:textId="77777777" w:rsidTr="00F905D7">
        <w:tc>
          <w:tcPr>
            <w:tcW w:w="9690" w:type="dxa"/>
            <w:gridSpan w:val="6"/>
            <w:hideMark/>
          </w:tcPr>
          <w:p w14:paraId="0D042E66" w14:textId="77777777" w:rsidR="00516B39" w:rsidRPr="00356291" w:rsidRDefault="00516B39" w:rsidP="00F905D7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254C2E">
              <w:rPr>
                <w:rFonts w:ascii="Calibri Light" w:hAnsi="Calibri Light" w:cs="Calibri Light"/>
                <w:sz w:val="22"/>
                <w:szCs w:val="22"/>
                <w:lang w:val="it-IT"/>
              </w:rPr>
              <w:br w:type="page"/>
            </w: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 literatura in viri / Readings:</w:t>
            </w:r>
          </w:p>
        </w:tc>
      </w:tr>
      <w:tr w:rsidR="00516B39" w:rsidRPr="00356291" w14:paraId="3199A260" w14:textId="77777777" w:rsidTr="00F905D7">
        <w:trPr>
          <w:trHeight w:val="496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8DEDE" w14:textId="59A5E44C" w:rsidR="00254C2E" w:rsidRPr="00254C2E" w:rsidRDefault="00254C2E" w:rsidP="00254C2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54C2E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Temeljna literatura in </w:t>
            </w:r>
            <w:proofErr w:type="gramStart"/>
            <w:r w:rsidRPr="00254C2E">
              <w:rPr>
                <w:rFonts w:ascii="Calibri Light" w:hAnsi="Calibri Light" w:cs="Calibri Light"/>
                <w:sz w:val="22"/>
                <w:szCs w:val="22"/>
                <w:u w:val="single"/>
              </w:rPr>
              <w:t>viri  /</w:t>
            </w:r>
            <w:proofErr w:type="gramEnd"/>
            <w:r w:rsidRPr="00254C2E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Basic readings</w:t>
            </w:r>
          </w:p>
          <w:p w14:paraId="433E1698" w14:textId="312196FC" w:rsidR="0030577B" w:rsidRPr="00254C2E" w:rsidRDefault="004A6C2F" w:rsidP="00254C2E">
            <w:pPr>
              <w:pStyle w:val="Odstavekseznama"/>
              <w:numPr>
                <w:ilvl w:val="0"/>
                <w:numId w:val="3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54C2E">
              <w:rPr>
                <w:rFonts w:ascii="Calibri Light" w:hAnsi="Calibri Light" w:cs="Calibri Light"/>
                <w:sz w:val="22"/>
                <w:szCs w:val="22"/>
              </w:rPr>
              <w:t xml:space="preserve">Cankar, </w:t>
            </w:r>
            <w:proofErr w:type="gramStart"/>
            <w:r w:rsidRPr="00254C2E">
              <w:rPr>
                <w:rFonts w:ascii="Calibri Light" w:hAnsi="Calibri Light" w:cs="Calibri Light"/>
                <w:sz w:val="22"/>
                <w:szCs w:val="22"/>
              </w:rPr>
              <w:t>F..et al.</w:t>
            </w:r>
            <w:proofErr w:type="gramEnd"/>
            <w:r w:rsidRPr="00254C2E">
              <w:rPr>
                <w:rFonts w:ascii="Calibri Light" w:hAnsi="Calibri Light" w:cs="Calibri Light"/>
                <w:sz w:val="22"/>
                <w:szCs w:val="22"/>
              </w:rPr>
              <w:t xml:space="preserve"> (2009). </w:t>
            </w:r>
            <w:r w:rsidRPr="00254C2E">
              <w:rPr>
                <w:rFonts w:ascii="Calibri Light" w:hAnsi="Calibri Light" w:cs="Calibri Light"/>
                <w:i/>
                <w:sz w:val="22"/>
                <w:szCs w:val="22"/>
              </w:rPr>
              <w:t>Šola kot stičišče partnerjev</w:t>
            </w:r>
            <w:r w:rsidRPr="00254C2E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="000917C3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gramStart"/>
            <w:r w:rsidRPr="00254C2E">
              <w:rPr>
                <w:rFonts w:ascii="Calibri Light" w:hAnsi="Calibri Light" w:cs="Calibri Light"/>
                <w:sz w:val="22"/>
                <w:szCs w:val="22"/>
              </w:rPr>
              <w:t>Ljubljana</w:t>
            </w:r>
            <w:proofErr w:type="gramEnd"/>
            <w:r w:rsidRPr="00254C2E">
              <w:rPr>
                <w:rFonts w:ascii="Calibri Light" w:hAnsi="Calibri Light" w:cs="Calibri Light"/>
                <w:sz w:val="22"/>
                <w:szCs w:val="22"/>
              </w:rPr>
              <w:t>: Zavod RS za šolstvo.</w:t>
            </w:r>
          </w:p>
          <w:p w14:paraId="2FB5256C" w14:textId="4572B62B" w:rsidR="0030577B" w:rsidRPr="0030577B" w:rsidRDefault="0030577B" w:rsidP="00254C2E">
            <w:pPr>
              <w:pStyle w:val="Odstavekseznama"/>
              <w:numPr>
                <w:ilvl w:val="0"/>
                <w:numId w:val="30"/>
              </w:numPr>
              <w:rPr>
                <w:shd w:val="clear" w:color="auto" w:fill="FFFFFF"/>
              </w:rPr>
            </w:pPr>
            <w:r w:rsidRPr="00254C2E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Epstein, J. L. (2018). </w:t>
            </w:r>
            <w:r w:rsidRPr="00254C2E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School, family, and community partnerships: Preparing educators and improving schools</w:t>
            </w:r>
            <w:r w:rsidRPr="00254C2E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 Routledge.</w:t>
            </w:r>
          </w:p>
          <w:p w14:paraId="43052738" w14:textId="1A1E41C2" w:rsidR="004A6C2F" w:rsidRPr="00254C2E" w:rsidRDefault="00516B39" w:rsidP="00254C2E">
            <w:pPr>
              <w:pStyle w:val="Odstavekseznama"/>
              <w:numPr>
                <w:ilvl w:val="0"/>
                <w:numId w:val="3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54C2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L</w:t>
            </w:r>
            <w:r w:rsidR="004A6C2F" w:rsidRPr="00254C2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epičnik Vodopivec</w:t>
            </w:r>
            <w:r w:rsidRPr="00254C2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J. (1996). </w:t>
            </w:r>
            <w:r w:rsidRPr="00254C2E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Med starši in vzgojitelji ni mogoče ne komunicirati</w:t>
            </w:r>
            <w:r w:rsidRPr="00254C2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 </w:t>
            </w:r>
            <w:r w:rsidRPr="00254C2E">
              <w:rPr>
                <w:rFonts w:asciiTheme="majorHAnsi" w:hAnsiTheme="majorHAnsi" w:cstheme="majorHAnsi"/>
                <w:sz w:val="22"/>
                <w:szCs w:val="22"/>
              </w:rPr>
              <w:t xml:space="preserve">Ljubljana: Misch, Oblak in Schwarz. </w:t>
            </w:r>
          </w:p>
          <w:p w14:paraId="506A9A45" w14:textId="77777777" w:rsidR="006816D8" w:rsidRPr="00254C2E" w:rsidRDefault="004A6C2F" w:rsidP="00254C2E">
            <w:pPr>
              <w:pStyle w:val="Odstavekseznama"/>
              <w:numPr>
                <w:ilvl w:val="0"/>
                <w:numId w:val="3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54C2E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Lepičnik-Vodopivec, J. (2012). </w:t>
            </w:r>
            <w:r w:rsidRPr="00254C2E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Teorija in praksa sodelovanja s starši: priročnik</w:t>
            </w:r>
            <w:r w:rsidRPr="00254C2E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 Univerza v Ljubljani, Pedagoška fakulteta</w:t>
            </w:r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.</w:t>
            </w:r>
          </w:p>
          <w:p w14:paraId="364E6E52" w14:textId="247CD317" w:rsidR="006816D8" w:rsidRPr="00254C2E" w:rsidRDefault="006816D8" w:rsidP="00254C2E">
            <w:pPr>
              <w:pStyle w:val="Odstavekseznama"/>
              <w:numPr>
                <w:ilvl w:val="0"/>
                <w:numId w:val="3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54C2E">
              <w:rPr>
                <w:rFonts w:asciiTheme="majorHAnsi" w:hAnsiTheme="majorHAnsi" w:cstheme="majorHAnsi"/>
                <w:color w:val="4A484C"/>
                <w:sz w:val="22"/>
                <w:szCs w:val="22"/>
              </w:rPr>
              <w:t>Mac Iver, M. A., Sheldon, S. B., Epstein, J. L., Rice, E., Mac Iver, D. J., Simmons, A. (2018). Engaging families in the high school transition: Initial findings from a continuous improvement initiative. </w:t>
            </w:r>
            <w:r w:rsidRPr="006816D8">
              <w:rPr>
                <w:rStyle w:val="Poudarek"/>
                <w:rFonts w:asciiTheme="majorHAnsi" w:hAnsiTheme="majorHAnsi" w:cstheme="majorHAnsi"/>
                <w:color w:val="4A484C"/>
                <w:sz w:val="22"/>
                <w:szCs w:val="22"/>
                <w:bdr w:val="none" w:sz="0" w:space="0" w:color="auto" w:frame="1"/>
              </w:rPr>
              <w:t>School Community Journal, 28, </w:t>
            </w:r>
            <w:r w:rsidRPr="00254C2E">
              <w:rPr>
                <w:rFonts w:asciiTheme="majorHAnsi" w:hAnsiTheme="majorHAnsi" w:cstheme="majorHAnsi"/>
                <w:color w:val="4A484C"/>
                <w:sz w:val="22"/>
                <w:szCs w:val="22"/>
              </w:rPr>
              <w:t>37-66.</w:t>
            </w:r>
          </w:p>
          <w:p w14:paraId="702468C9" w14:textId="77777777" w:rsidR="004A6C2F" w:rsidRPr="00254C2E" w:rsidRDefault="004A6C2F" w:rsidP="00254C2E">
            <w:pPr>
              <w:pStyle w:val="Odstavekseznama"/>
              <w:numPr>
                <w:ilvl w:val="0"/>
                <w:numId w:val="3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B246E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Ramanlingam, S., &amp; Maniam, M. (2020). Teachers’ Perspective on the Importance of Parents’ Roles in Students’ Academic Achievement Using School and Family Partnership Model (Epstein): A Qualitative Study. </w:t>
            </w:r>
            <w:r w:rsidRPr="003B246E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Universal Journal of Educational Research</w:t>
            </w:r>
            <w:r w:rsidRPr="003B246E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3B246E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8</w:t>
            </w:r>
            <w:r w:rsidRPr="003B246E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(8), 3346-3354.</w:t>
            </w:r>
          </w:p>
          <w:p w14:paraId="56518E92" w14:textId="2328D29C" w:rsidR="004A6C2F" w:rsidRPr="00254C2E" w:rsidRDefault="004A6C2F" w:rsidP="00254C2E">
            <w:pPr>
              <w:pStyle w:val="Odstavekseznama"/>
              <w:numPr>
                <w:ilvl w:val="0"/>
                <w:numId w:val="3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54C2E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Smith, T. E., Sheridan, S. M., Kim, E. M., Park, S., &amp; Beretvas, S. N. (2020). The effects of family-school partnership interventions on academic and social-emotional functioning: A meta-analysis exploring what works for whom. </w:t>
            </w:r>
            <w:r w:rsidRPr="00254C2E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Educational Psychology Review</w:t>
            </w:r>
            <w:r w:rsidRPr="00254C2E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254C2E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32</w:t>
            </w:r>
            <w:r w:rsidRPr="00254C2E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 511-544.</w:t>
            </w:r>
          </w:p>
          <w:p w14:paraId="58882FC9" w14:textId="77777777" w:rsidR="004A6C2F" w:rsidRPr="00254C2E" w:rsidRDefault="004A6C2F" w:rsidP="00254C2E">
            <w:pPr>
              <w:pStyle w:val="Odstavekseznama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0218935" w14:textId="6B8A333A" w:rsidR="00A63491" w:rsidRPr="00254C2E" w:rsidRDefault="00A63491" w:rsidP="00A63491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Članki iz različnih revij in zbornikov, ki so povezani s predmetom. Seznam člankov in literature se sproti dopolnjuje. / Articles from various magazines and miscellanea related to the course. The list of articles and references will be promptly adjourned. </w:t>
            </w:r>
          </w:p>
        </w:tc>
      </w:tr>
      <w:tr w:rsidR="00516B39" w:rsidRPr="00356291" w14:paraId="1871107B" w14:textId="77777777" w:rsidTr="00F905D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71AD5" w14:textId="77777777" w:rsidR="00516B39" w:rsidRPr="00254C2E" w:rsidRDefault="00516B39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  <w:p w14:paraId="3BCD550A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4F443D9E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FCC033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6662A4A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516B39" w:rsidRPr="00356291" w14:paraId="0D87811A" w14:textId="77777777" w:rsidTr="00F905D7">
        <w:trPr>
          <w:trHeight w:val="70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0FFB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Cilji:</w:t>
            </w:r>
          </w:p>
          <w:p w14:paraId="327BED19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Študent-ka: </w:t>
            </w:r>
          </w:p>
          <w:p w14:paraId="5743948C" w14:textId="77777777" w:rsidR="00516B39" w:rsidRPr="00356291" w:rsidRDefault="00516B39" w:rsidP="00516B39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pozna zakonitosti, cilje in načine vzpostavljanja partnerstev,</w:t>
            </w:r>
          </w:p>
          <w:p w14:paraId="56A6AF1A" w14:textId="77777777" w:rsidR="00516B39" w:rsidRPr="00356291" w:rsidRDefault="00516B39" w:rsidP="00516B39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prepoznava, raziskuje, vrednoti in reflektira partnerstva,</w:t>
            </w:r>
          </w:p>
          <w:p w14:paraId="53985608" w14:textId="77777777" w:rsidR="00516B39" w:rsidRPr="00356291" w:rsidRDefault="00516B39" w:rsidP="00516B39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je usposobljen/-na za kritično, reflektivno in inovativno delovanje in sodelovanje z okoljem.</w:t>
            </w:r>
          </w:p>
          <w:p w14:paraId="162945BA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</w:p>
          <w:p w14:paraId="4864BBB9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5B82892A" w14:textId="77777777" w:rsidR="00516B39" w:rsidRPr="00356291" w:rsidRDefault="00516B39" w:rsidP="00516B39">
            <w:pPr>
              <w:numPr>
                <w:ilvl w:val="0"/>
                <w:numId w:val="9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Usposobljenost za ustrezno interakcijo z delovnim in družbenim okoljem ter aktivno sodelovanje v timu.</w:t>
            </w:r>
          </w:p>
          <w:p w14:paraId="39D4EBBF" w14:textId="77777777" w:rsidR="00516B39" w:rsidRPr="00356291" w:rsidRDefault="00516B39" w:rsidP="00516B39">
            <w:pPr>
              <w:numPr>
                <w:ilvl w:val="0"/>
                <w:numId w:val="9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 kritične presoje in raziskovanja obstoječih partnerstev.</w:t>
            </w:r>
          </w:p>
          <w:p w14:paraId="3864CFE9" w14:textId="77777777" w:rsidR="00516B39" w:rsidRPr="00356291" w:rsidRDefault="00516B39" w:rsidP="00516B39">
            <w:pPr>
              <w:numPr>
                <w:ilvl w:val="0"/>
                <w:numId w:val="9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Izoblikovati zavest o nujnosti vseživljenjskega učenja in kariernega razvoja temelječega na partnerstvih.</w:t>
            </w:r>
          </w:p>
          <w:p w14:paraId="0E88E91A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35633A8D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Predmetno-specifične kompetence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3AC9FE3A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Študent/-ka:</w:t>
            </w:r>
          </w:p>
          <w:p w14:paraId="722ACA17" w14:textId="77777777" w:rsidR="00516B39" w:rsidRPr="00356291" w:rsidRDefault="00516B39" w:rsidP="00516B39">
            <w:pPr>
              <w:numPr>
                <w:ilvl w:val="0"/>
                <w:numId w:val="10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pozna vlogo partnerstev s starši/</w:t>
            </w: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družinami  in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okoljem,</w:t>
            </w:r>
          </w:p>
          <w:p w14:paraId="6E97B815" w14:textId="77777777" w:rsidR="00516B39" w:rsidRPr="00356291" w:rsidRDefault="00516B39" w:rsidP="00516B39">
            <w:pPr>
              <w:numPr>
                <w:ilvl w:val="0"/>
                <w:numId w:val="10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vzpostavlja, gradi in vzdržuje partnerske odnose s sodelujočimi,</w:t>
            </w:r>
          </w:p>
          <w:p w14:paraId="4D7DF4D7" w14:textId="77777777" w:rsidR="00516B39" w:rsidRPr="00356291" w:rsidRDefault="00516B39" w:rsidP="00516B39">
            <w:pPr>
              <w:numPr>
                <w:ilvl w:val="0"/>
                <w:numId w:val="10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pozna in uporablja različne oblike, strategije in tehnike za učinkovito delo s partnerji pri vzgoji in izobraževanju ter lokalno skupnostjo (starši/</w:t>
            </w: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družinami,  lokalno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skupnostjo in drugimi deležniki),</w:t>
            </w:r>
          </w:p>
          <w:p w14:paraId="7426B5A4" w14:textId="77777777" w:rsidR="00516B39" w:rsidRPr="00356291" w:rsidRDefault="00516B39" w:rsidP="00516B39">
            <w:pPr>
              <w:numPr>
                <w:ilvl w:val="0"/>
                <w:numId w:val="10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pozna predpise, ki urejajo partnerstva na področju delovanja vzgojno-izobraževalnih zavodov.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13571B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6A78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Objectives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A5E5842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students:</w:t>
            </w:r>
          </w:p>
          <w:p w14:paraId="306CAD93" w14:textId="77777777" w:rsidR="00516B39" w:rsidRPr="00356291" w:rsidRDefault="00516B39" w:rsidP="00516B39">
            <w:pPr>
              <w:numPr>
                <w:ilvl w:val="0"/>
                <w:numId w:val="1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 the laws, objectives and ways of establishing partnerships;</w:t>
            </w:r>
          </w:p>
          <w:p w14:paraId="544BB2D3" w14:textId="77777777" w:rsidR="00516B39" w:rsidRPr="00356291" w:rsidRDefault="00516B39" w:rsidP="00516B39">
            <w:pPr>
              <w:numPr>
                <w:ilvl w:val="0"/>
                <w:numId w:val="1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identify, investigate, evaluate and reflect partnerships;</w:t>
            </w:r>
          </w:p>
          <w:p w14:paraId="77181AFF" w14:textId="77777777" w:rsidR="00516B39" w:rsidRPr="00356291" w:rsidRDefault="00516B39" w:rsidP="00516B39">
            <w:pPr>
              <w:numPr>
                <w:ilvl w:val="0"/>
                <w:numId w:val="1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are trained for critical, reflective and innovative activity and cooperation with the environment.</w:t>
            </w:r>
          </w:p>
          <w:p w14:paraId="72D09A60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7BF4AE3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General competences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0A8C39B" w14:textId="77777777" w:rsidR="00516B39" w:rsidRPr="00356291" w:rsidRDefault="00516B39" w:rsidP="00516B39">
            <w:pPr>
              <w:numPr>
                <w:ilvl w:val="0"/>
                <w:numId w:val="1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qualification to properly interact with the working and social environment, and to actively participates in a team.</w:t>
            </w:r>
          </w:p>
          <w:p w14:paraId="3564BC52" w14:textId="77777777" w:rsidR="00516B39" w:rsidRPr="00356291" w:rsidRDefault="00516B39" w:rsidP="00516B39">
            <w:pPr>
              <w:numPr>
                <w:ilvl w:val="0"/>
                <w:numId w:val="1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ability of critical judgment and exploration of existing partnerships.</w:t>
            </w:r>
          </w:p>
          <w:p w14:paraId="7499534D" w14:textId="77777777" w:rsidR="00516B39" w:rsidRPr="00356291" w:rsidRDefault="00516B39" w:rsidP="00516B39">
            <w:pPr>
              <w:numPr>
                <w:ilvl w:val="0"/>
                <w:numId w:val="1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Shaping an awareness of the necessity of lifelong learning and career development based on partnerships.</w:t>
            </w:r>
          </w:p>
          <w:p w14:paraId="391DB60C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3DDB49D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Subject specific competences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2B66C51A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students:</w:t>
            </w:r>
          </w:p>
          <w:p w14:paraId="20A436A9" w14:textId="77777777" w:rsidR="00516B39" w:rsidRPr="00356291" w:rsidRDefault="00516B39" w:rsidP="00516B39">
            <w:pPr>
              <w:numPr>
                <w:ilvl w:val="0"/>
                <w:numId w:val="1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 the role of partnerships with parents / families and the environment;</w:t>
            </w:r>
          </w:p>
          <w:p w14:paraId="56D1BE6B" w14:textId="77777777" w:rsidR="00516B39" w:rsidRPr="00356291" w:rsidRDefault="00516B39" w:rsidP="00516B39">
            <w:pPr>
              <w:numPr>
                <w:ilvl w:val="0"/>
                <w:numId w:val="1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establish, build and maintain partner relationships with participants;</w:t>
            </w:r>
          </w:p>
          <w:p w14:paraId="47830495" w14:textId="77777777" w:rsidR="00516B39" w:rsidRPr="00356291" w:rsidRDefault="00516B39" w:rsidP="00516B39">
            <w:pPr>
              <w:numPr>
                <w:ilvl w:val="0"/>
                <w:numId w:val="1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 and apply various forms, strategies and techniques to effective work with partners in education and local community (parents and families, local community and other stakeholders);</w:t>
            </w:r>
          </w:p>
          <w:p w14:paraId="0853AFAF" w14:textId="77777777" w:rsidR="00516B39" w:rsidRPr="00356291" w:rsidRDefault="00516B39" w:rsidP="00516B39">
            <w:pPr>
              <w:numPr>
                <w:ilvl w:val="0"/>
                <w:numId w:val="1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 the regulations governing partnerships in the operation of educational institutions.</w:t>
            </w:r>
          </w:p>
        </w:tc>
      </w:tr>
      <w:tr w:rsidR="00516B39" w:rsidRPr="00356291" w14:paraId="7CED2664" w14:textId="77777777" w:rsidTr="00F905D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708296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14E7A8D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4AC046B1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D64DB7A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44B5BB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3FC9BAE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516B39" w:rsidRPr="00356291" w14:paraId="41E73840" w14:textId="77777777" w:rsidTr="00F905D7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E6D5C5" w14:textId="77777777" w:rsidR="00516B39" w:rsidRPr="00356291" w:rsidRDefault="00516B39" w:rsidP="00F905D7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22A3C1C2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Študent/-ka:</w:t>
            </w:r>
          </w:p>
          <w:p w14:paraId="7F4CE51F" w14:textId="77777777" w:rsidR="00516B39" w:rsidRPr="00356291" w:rsidRDefault="00516B39" w:rsidP="00516B39">
            <w:pPr>
              <w:numPr>
                <w:ilvl w:val="0"/>
                <w:numId w:val="1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razume koncept in pomen partnerstva s starši/družino in okoljem,</w:t>
            </w:r>
          </w:p>
          <w:p w14:paraId="43FED890" w14:textId="77777777" w:rsidR="00516B39" w:rsidRPr="00356291" w:rsidRDefault="00516B39" w:rsidP="00516B39">
            <w:pPr>
              <w:numPr>
                <w:ilvl w:val="0"/>
                <w:numId w:val="1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pozna strategije partnerstva in jih zna ustrezno prenašati v prakso,</w:t>
            </w:r>
          </w:p>
          <w:p w14:paraId="22C6E15C" w14:textId="77777777" w:rsidR="00516B39" w:rsidRPr="00356291" w:rsidRDefault="00516B39" w:rsidP="00516B39">
            <w:pPr>
              <w:numPr>
                <w:ilvl w:val="0"/>
                <w:numId w:val="1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 povezanost vseživljenjskega učenja in kariernega razvoja z uresničevanjem koncepta partnerstva.</w:t>
            </w:r>
          </w:p>
          <w:p w14:paraId="42C0401E" w14:textId="77777777" w:rsidR="00516B39" w:rsidRPr="00356291" w:rsidRDefault="00516B39" w:rsidP="00F905D7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6468937E" w14:textId="77777777" w:rsidR="00516B39" w:rsidRPr="00356291" w:rsidRDefault="00516B39" w:rsidP="00F905D7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1AEF2563" w14:textId="77777777" w:rsidR="00516B39" w:rsidRPr="00356291" w:rsidRDefault="00516B39" w:rsidP="00F905D7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Študent/-ka:</w:t>
            </w:r>
          </w:p>
          <w:p w14:paraId="637A0DEC" w14:textId="77777777" w:rsidR="00516B39" w:rsidRPr="00356291" w:rsidRDefault="00516B39" w:rsidP="00516B39">
            <w:pPr>
              <w:numPr>
                <w:ilvl w:val="0"/>
                <w:numId w:val="1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vzpostavlja partnerske odnose s starši/družino in okoljem,</w:t>
            </w:r>
          </w:p>
          <w:p w14:paraId="5C74F119" w14:textId="77777777" w:rsidR="00516B39" w:rsidRPr="00356291" w:rsidRDefault="00516B39" w:rsidP="00516B39">
            <w:pPr>
              <w:numPr>
                <w:ilvl w:val="0"/>
                <w:numId w:val="1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zagotavlja pogoje za vzpostavljanje partnerskih odnosov,</w:t>
            </w:r>
          </w:p>
          <w:p w14:paraId="0D52282C" w14:textId="77777777" w:rsidR="00516B39" w:rsidRPr="00356291" w:rsidRDefault="00516B39" w:rsidP="00516B39">
            <w:pPr>
              <w:numPr>
                <w:ilvl w:val="0"/>
                <w:numId w:val="1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zbira podatke, jih analizira in dostopa do virov ter literature za vzpostavljanje partnerskih povezav s starši/družino in okoljem.</w:t>
            </w:r>
          </w:p>
          <w:p w14:paraId="23DBDC87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</w:p>
          <w:p w14:paraId="44A7F7E4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Študent-ka: </w:t>
            </w:r>
          </w:p>
          <w:p w14:paraId="7ADDBF4A" w14:textId="77777777" w:rsidR="00516B39" w:rsidRPr="00356291" w:rsidRDefault="00516B39" w:rsidP="00516B39">
            <w:pPr>
              <w:numPr>
                <w:ilvl w:val="0"/>
                <w:numId w:val="1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kritično reflektira vlogo različnih udeležencev v vzgoji in izobraževanju,</w:t>
            </w:r>
          </w:p>
          <w:p w14:paraId="0BA9542B" w14:textId="77777777" w:rsidR="00516B39" w:rsidRDefault="00516B39" w:rsidP="00516B39">
            <w:pPr>
              <w:numPr>
                <w:ilvl w:val="0"/>
                <w:numId w:val="1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avtonomno in v sodelovanju z drugimi raziskuje, evalvira, načrtuje in izvaja različne dejavnosti, ki so namenjene kakovostnim spremembam na področju partnerskih odnosov.</w:t>
            </w:r>
          </w:p>
          <w:p w14:paraId="28007571" w14:textId="36D0AF99" w:rsidR="00A63491" w:rsidRPr="000917C3" w:rsidRDefault="00A63491" w:rsidP="000917C3">
            <w:pPr>
              <w:pStyle w:val="Odstavekseznama"/>
              <w:numPr>
                <w:ilvl w:val="0"/>
                <w:numId w:val="1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0917C3">
              <w:rPr>
                <w:rFonts w:ascii="Calibri Light" w:hAnsi="Calibri Light" w:cs="Calibri Light"/>
                <w:sz w:val="22"/>
                <w:szCs w:val="22"/>
              </w:rPr>
              <w:lastRenderedPageBreak/>
              <w:t>Zmožnost kritične refleksije z upoštevanjem digitalne, trajnostne medkulturne in interdisciplinarne razsežnosti vzgoje in izobraževanja.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A637C2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7B5E0CB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77DCB59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EEFBFC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 and understanding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4E45C68A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students:</w:t>
            </w:r>
          </w:p>
          <w:p w14:paraId="65DE8DB9" w14:textId="77777777" w:rsidR="00516B39" w:rsidRPr="00356291" w:rsidRDefault="00516B39" w:rsidP="00516B39">
            <w:pPr>
              <w:numPr>
                <w:ilvl w:val="0"/>
                <w:numId w:val="1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understand the concept and importance of partnership with parents / family and the environment;</w:t>
            </w:r>
          </w:p>
          <w:p w14:paraId="25EFDA22" w14:textId="77777777" w:rsidR="00516B39" w:rsidRPr="00356291" w:rsidRDefault="00516B39" w:rsidP="00516B39">
            <w:pPr>
              <w:numPr>
                <w:ilvl w:val="0"/>
                <w:numId w:val="1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 partnership strategies and are able to adequately transfer them into practice;</w:t>
            </w:r>
          </w:p>
          <w:p w14:paraId="7D9021B7" w14:textId="77777777" w:rsidR="00516B39" w:rsidRPr="00356291" w:rsidRDefault="00516B39" w:rsidP="00516B39">
            <w:pPr>
              <w:numPr>
                <w:ilvl w:val="0"/>
                <w:numId w:val="1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understand the relationship of lifelong learning and career development by implementing the concept of partnership.</w:t>
            </w:r>
          </w:p>
          <w:p w14:paraId="1D6A61BE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5347E08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9D3C1BD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students:</w:t>
            </w:r>
          </w:p>
          <w:p w14:paraId="6BBC386A" w14:textId="77777777" w:rsidR="00516B39" w:rsidRPr="00356291" w:rsidRDefault="00516B39" w:rsidP="00516B39">
            <w:pPr>
              <w:numPr>
                <w:ilvl w:val="0"/>
                <w:numId w:val="1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establish partnerships with parents / family and the environment;</w:t>
            </w:r>
          </w:p>
          <w:p w14:paraId="2ECD22A9" w14:textId="77777777" w:rsidR="00516B39" w:rsidRPr="00356291" w:rsidRDefault="00516B39" w:rsidP="00516B39">
            <w:pPr>
              <w:numPr>
                <w:ilvl w:val="0"/>
                <w:numId w:val="1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provide conditions for establishing partnership relations;</w:t>
            </w:r>
          </w:p>
          <w:p w14:paraId="0EB77375" w14:textId="77777777" w:rsidR="00516B39" w:rsidRPr="00356291" w:rsidRDefault="00516B39" w:rsidP="00516B39">
            <w:pPr>
              <w:numPr>
                <w:ilvl w:val="0"/>
                <w:numId w:val="1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collect data, analyse them and access to resources and literature for establishing partnerships with parents / family and the environment.</w:t>
            </w:r>
          </w:p>
          <w:p w14:paraId="2ED4FC9D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Reflection:</w:t>
            </w:r>
          </w:p>
          <w:p w14:paraId="3BEBD3D9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students:</w:t>
            </w:r>
          </w:p>
          <w:p w14:paraId="612B0A3D" w14:textId="77777777" w:rsidR="00516B39" w:rsidRPr="00356291" w:rsidRDefault="00516B39" w:rsidP="00516B39">
            <w:pPr>
              <w:numPr>
                <w:ilvl w:val="0"/>
                <w:numId w:val="19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critically reflect on the role of various players in education;</w:t>
            </w:r>
          </w:p>
          <w:p w14:paraId="6FF55276" w14:textId="77777777" w:rsidR="00516B39" w:rsidRDefault="00516B39" w:rsidP="00516B39">
            <w:pPr>
              <w:numPr>
                <w:ilvl w:val="0"/>
                <w:numId w:val="19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independently and in collaboration with other researches evaluate, design and implement various activities aimed at qualitative changes in partner relationships.</w:t>
            </w:r>
          </w:p>
          <w:p w14:paraId="20C37753" w14:textId="77777777" w:rsidR="00A63491" w:rsidRDefault="00A63491" w:rsidP="00A63491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B34C144" w14:textId="00DC5C09" w:rsidR="00A63491" w:rsidRPr="000917C3" w:rsidRDefault="00A63491" w:rsidP="000917C3">
            <w:pPr>
              <w:pStyle w:val="Odstavekseznama"/>
              <w:numPr>
                <w:ilvl w:val="0"/>
                <w:numId w:val="3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0917C3">
              <w:rPr>
                <w:rFonts w:ascii="Calibri Light" w:hAnsi="Calibri Light" w:cs="Calibri Light"/>
                <w:sz w:val="22"/>
                <w:szCs w:val="22"/>
              </w:rPr>
              <w:t>The ability to reflect critically, taking into account the digital, sustainable intercultural and interdisciplinary dimensions of education.</w:t>
            </w:r>
          </w:p>
        </w:tc>
      </w:tr>
      <w:tr w:rsidR="00516B39" w:rsidRPr="00356291" w14:paraId="0244D289" w14:textId="77777777" w:rsidTr="00F905D7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65D454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38F75A2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1A07688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F01F76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F3ECD3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1D13756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516B39" w:rsidRPr="00356291" w14:paraId="6B7E0C15" w14:textId="77777777" w:rsidTr="00F905D7">
        <w:trPr>
          <w:trHeight w:val="1388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81A7" w14:textId="77777777" w:rsidR="00516B39" w:rsidRPr="00356291" w:rsidRDefault="00516B39" w:rsidP="00516B39">
            <w:pPr>
              <w:numPr>
                <w:ilvl w:val="0"/>
                <w:numId w:val="20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interaktivna predavanja,</w:t>
            </w:r>
          </w:p>
          <w:p w14:paraId="297399C5" w14:textId="77777777" w:rsidR="00516B39" w:rsidRPr="00356291" w:rsidRDefault="00516B39" w:rsidP="00516B39">
            <w:pPr>
              <w:numPr>
                <w:ilvl w:val="0"/>
                <w:numId w:val="20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diskusije,</w:t>
            </w:r>
          </w:p>
          <w:p w14:paraId="52DEEA97" w14:textId="77777777" w:rsidR="00516B39" w:rsidRPr="00356291" w:rsidRDefault="00516B39" w:rsidP="00516B39">
            <w:pPr>
              <w:numPr>
                <w:ilvl w:val="0"/>
                <w:numId w:val="20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individualno delo, </w:t>
            </w:r>
          </w:p>
          <w:p w14:paraId="4CDA7C65" w14:textId="18C3FFDF" w:rsidR="00516B39" w:rsidRDefault="00516B39" w:rsidP="00516B39">
            <w:pPr>
              <w:numPr>
                <w:ilvl w:val="0"/>
                <w:numId w:val="20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delo v parih in skupinah,</w:t>
            </w:r>
          </w:p>
          <w:p w14:paraId="323BD5CB" w14:textId="69B76D70" w:rsidR="00710350" w:rsidRPr="00356291" w:rsidRDefault="00710350" w:rsidP="00516B39">
            <w:pPr>
              <w:numPr>
                <w:ilvl w:val="0"/>
                <w:numId w:val="20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problemsko in raziskovalno učenje</w:t>
            </w:r>
          </w:p>
          <w:p w14:paraId="74E30ADA" w14:textId="26B89522" w:rsidR="00516B39" w:rsidRPr="00356291" w:rsidRDefault="00516B39" w:rsidP="00710350">
            <w:pPr>
              <w:spacing w:line="264" w:lineRule="auto"/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243712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17A58" w14:textId="77777777" w:rsidR="00516B39" w:rsidRPr="00356291" w:rsidRDefault="00516B39" w:rsidP="00516B39">
            <w:pPr>
              <w:numPr>
                <w:ilvl w:val="0"/>
                <w:numId w:val="2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interactive lectures,</w:t>
            </w:r>
          </w:p>
          <w:p w14:paraId="4B9F3C6A" w14:textId="77777777" w:rsidR="00516B39" w:rsidRPr="00356291" w:rsidRDefault="00516B39" w:rsidP="00516B39">
            <w:pPr>
              <w:numPr>
                <w:ilvl w:val="0"/>
                <w:numId w:val="2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discussion,</w:t>
            </w:r>
          </w:p>
          <w:p w14:paraId="36DD7C0F" w14:textId="77777777" w:rsidR="00516B39" w:rsidRPr="00356291" w:rsidRDefault="00516B39" w:rsidP="00516B39">
            <w:pPr>
              <w:numPr>
                <w:ilvl w:val="0"/>
                <w:numId w:val="2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individual work,</w:t>
            </w:r>
          </w:p>
          <w:p w14:paraId="69ED2536" w14:textId="77777777" w:rsidR="00516B39" w:rsidRPr="00356291" w:rsidRDefault="00516B39" w:rsidP="00516B39">
            <w:pPr>
              <w:numPr>
                <w:ilvl w:val="0"/>
                <w:numId w:val="2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work in pairs and in groups,</w:t>
            </w:r>
          </w:p>
          <w:p w14:paraId="49B979AF" w14:textId="468F0865" w:rsidR="00516B39" w:rsidRPr="00254C2E" w:rsidRDefault="00710350" w:rsidP="00254C2E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254C2E">
              <w:rPr>
                <w:rFonts w:ascii="Calibri Light" w:hAnsi="Calibri Light" w:cs="Calibri Light"/>
                <w:sz w:val="22"/>
                <w:szCs w:val="22"/>
              </w:rPr>
              <w:t>problem and research-based learning</w:t>
            </w:r>
          </w:p>
        </w:tc>
      </w:tr>
      <w:tr w:rsidR="00516B39" w:rsidRPr="00356291" w14:paraId="538F3A13" w14:textId="77777777" w:rsidTr="00F905D7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A275D7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C8FAED1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326F79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7CEB7634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22B5D4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EA6797A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516B39" w:rsidRPr="00356291" w14:paraId="7D9C4E01" w14:textId="77777777" w:rsidTr="00F905D7">
        <w:trPr>
          <w:trHeight w:val="692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D560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Način (pisni izpit, ustno izpraševanje, naloge, projekt)</w:t>
            </w:r>
          </w:p>
          <w:p w14:paraId="660DA1FC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40C1FC8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Seminarska naloga </w:t>
            </w:r>
          </w:p>
          <w:p w14:paraId="502C1053" w14:textId="4ABF220C" w:rsidR="00516B39" w:rsidRPr="00356291" w:rsidRDefault="002E03A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Predstavitev </w:t>
            </w:r>
            <w:r w:rsidR="00516B39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seminarske naloge </w:t>
            </w:r>
          </w:p>
          <w:p w14:paraId="457B23BB" w14:textId="1CEAE0FF" w:rsidR="00516B39" w:rsidRPr="00356291" w:rsidRDefault="002E03A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Ustni </w:t>
            </w:r>
            <w:r w:rsidR="00516B39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izpit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6A623" w14:textId="77777777" w:rsidR="00516B39" w:rsidRPr="00356291" w:rsidRDefault="00516B39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1FF04118" w14:textId="77777777" w:rsidR="00516B39" w:rsidRPr="00356291" w:rsidRDefault="00516B39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5EFDE7EB" w14:textId="77777777" w:rsidR="00516B39" w:rsidRPr="00356291" w:rsidRDefault="00516B39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4DB71709" w14:textId="77777777" w:rsidR="00516B39" w:rsidRPr="00356291" w:rsidRDefault="00516B39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30 %,</w:t>
            </w:r>
          </w:p>
          <w:p w14:paraId="03FB86FF" w14:textId="6F29B05A" w:rsidR="00516B39" w:rsidRPr="00356291" w:rsidRDefault="00516B39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30</w:t>
            </w:r>
            <w:r w:rsidR="00254C2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%,</w:t>
            </w:r>
          </w:p>
          <w:p w14:paraId="63768621" w14:textId="2D5F4C88" w:rsidR="00516B39" w:rsidRPr="00356291" w:rsidRDefault="00516B39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40</w:t>
            </w:r>
            <w:r w:rsidR="00254C2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% .</w:t>
            </w:r>
            <w:proofErr w:type="gram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813F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28DF1EE3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2B0AB81" w14:textId="46087845" w:rsidR="00516B39" w:rsidRPr="00356291" w:rsidRDefault="002E03A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Seminar </w:t>
            </w:r>
            <w:r w:rsidR="00516B39" w:rsidRPr="00356291">
              <w:rPr>
                <w:rFonts w:ascii="Calibri Light" w:hAnsi="Calibri Light" w:cs="Calibri Light"/>
                <w:sz w:val="22"/>
                <w:szCs w:val="22"/>
              </w:rPr>
              <w:t>paper,</w:t>
            </w:r>
          </w:p>
          <w:p w14:paraId="1EB040D1" w14:textId="5F323555" w:rsidR="00516B39" w:rsidRPr="00356291" w:rsidRDefault="002E03A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Presentation </w:t>
            </w:r>
            <w:r w:rsidR="00516B39" w:rsidRPr="00356291">
              <w:rPr>
                <w:rFonts w:ascii="Calibri Light" w:hAnsi="Calibri Light" w:cs="Calibri Light"/>
                <w:sz w:val="22"/>
                <w:szCs w:val="22"/>
              </w:rPr>
              <w:t>of the seminar paper,</w:t>
            </w:r>
          </w:p>
          <w:p w14:paraId="6AB35A4E" w14:textId="137F8AE4" w:rsidR="00516B39" w:rsidRPr="00356291" w:rsidRDefault="002E03A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Oral </w:t>
            </w:r>
            <w:r w:rsidR="00516B39" w:rsidRPr="00356291">
              <w:rPr>
                <w:rFonts w:ascii="Calibri Light" w:hAnsi="Calibri Light" w:cs="Calibri Light"/>
                <w:sz w:val="22"/>
                <w:szCs w:val="22"/>
              </w:rPr>
              <w:t>exam.</w:t>
            </w:r>
          </w:p>
        </w:tc>
      </w:tr>
      <w:tr w:rsidR="00516B39" w:rsidRPr="00356291" w14:paraId="1F4720D1" w14:textId="77777777" w:rsidTr="00F905D7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697D3D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9F67730" w14:textId="77777777" w:rsidR="00516B39" w:rsidRPr="00356291" w:rsidRDefault="00516B3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516B39" w:rsidRPr="00356291" w14:paraId="3FA46671" w14:textId="77777777" w:rsidTr="00F905D7">
        <w:trPr>
          <w:trHeight w:val="355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1E2D" w14:textId="32C92B36" w:rsidR="0030577B" w:rsidRPr="00254C2E" w:rsidRDefault="0030577B" w:rsidP="00254C2E">
            <w:pPr>
              <w:pStyle w:val="Odstavekseznama"/>
              <w:numPr>
                <w:ilvl w:val="0"/>
                <w:numId w:val="33"/>
              </w:numP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bookmarkStart w:id="0" w:name="132"/>
            <w:bookmarkEnd w:id="0"/>
            <w:r w:rsidRPr="005F30A4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Hmelak, M., Lepičnik Vodopivec, J., &amp; Barbareev, K. (2021). Interculturalism from the perspective of pedagogics and integration in preschool with emphasis on cooperation with parents. </w:t>
            </w:r>
            <w:r w:rsidRPr="005F30A4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Economic research-Ekonomska istraživanja</w:t>
            </w:r>
            <w:r w:rsidRPr="005F30A4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5F30A4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34</w:t>
            </w:r>
            <w:r w:rsidRPr="005F30A4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(1), 53-65.</w:t>
            </w:r>
          </w:p>
          <w:p w14:paraId="54A10E7E" w14:textId="60C9D1E5" w:rsidR="0030577B" w:rsidRDefault="00A63491" w:rsidP="00254C2E">
            <w:pPr>
              <w:pStyle w:val="Odstavekseznama"/>
              <w:numPr>
                <w:ilvl w:val="0"/>
                <w:numId w:val="33"/>
              </w:numP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 w:rsidRPr="00254C2E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Kadum, S., Lepičnik Vodopivec, J., &amp; Hmelak, M. (2022). Attitudes of future preschool educators about parental competencies. </w:t>
            </w:r>
            <w:r w:rsidRPr="00254C2E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Economic research-Ekonomska istraživanja</w:t>
            </w:r>
            <w:r w:rsidRPr="00254C2E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254C2E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35</w:t>
            </w:r>
            <w:r w:rsidRPr="00254C2E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(1), 3871-3879.</w:t>
            </w:r>
          </w:p>
          <w:p w14:paraId="1077D66F" w14:textId="77777777" w:rsidR="00543F16" w:rsidRPr="00254C2E" w:rsidRDefault="00A63491" w:rsidP="00254C2E">
            <w:pPr>
              <w:pStyle w:val="Odstavekseznama"/>
              <w:numPr>
                <w:ilvl w:val="0"/>
                <w:numId w:val="33"/>
              </w:numP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 w:rsidRPr="00254C2E">
              <w:rPr>
                <w:rFonts w:asciiTheme="majorHAnsi" w:hAnsiTheme="majorHAnsi" w:cstheme="majorHAnsi"/>
                <w:bCs/>
                <w:sz w:val="22"/>
                <w:szCs w:val="22"/>
                <w:lang w:val="en-US"/>
              </w:rPr>
              <w:t>Lepičnik-Vodopivec, J</w:t>
            </w:r>
            <w:r w:rsidRPr="00254C2E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, Šindić, A.  (2022). Emotional competence of preschool </w:t>
            </w:r>
            <w:proofErr w:type="gramStart"/>
            <w:r w:rsidRPr="00254C2E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teachers :</w:t>
            </w:r>
            <w:proofErr w:type="gramEnd"/>
            <w:r w:rsidRPr="00254C2E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the case od Slovenian preschool teachers. </w:t>
            </w:r>
            <w:r w:rsidRPr="00254C2E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Scientia paedagogica experimentalis</w:t>
            </w:r>
            <w:r w:rsidRPr="00254C2E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  59, [no.] 1, str. 51-72.</w:t>
            </w:r>
          </w:p>
          <w:p w14:paraId="7F0C02AD" w14:textId="5CE242CE" w:rsidR="00543F16" w:rsidRPr="00254C2E" w:rsidRDefault="00A63491" w:rsidP="00254C2E">
            <w:pPr>
              <w:pStyle w:val="Odstavekseznama"/>
              <w:numPr>
                <w:ilvl w:val="0"/>
                <w:numId w:val="33"/>
              </w:numP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 w:rsidRPr="00254C2E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Lepičnik-Vodopivec, J., Štemberger, T., &amp; Retar, I. (2020). New challenges in education and</w:t>
            </w:r>
            <w:r w:rsidR="00254C2E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r w:rsidRPr="00254C2E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schooling: an example of designing innovative motor learning environments. </w:t>
            </w:r>
            <w:r w:rsidRPr="00254C2E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Economic research</w:t>
            </w:r>
            <w:r w:rsidR="00254C2E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, </w:t>
            </w:r>
            <w:r w:rsidRPr="00254C2E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Ekonomska istraživanja</w:t>
            </w:r>
            <w:r w:rsidRPr="00254C2E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254C2E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33</w:t>
            </w:r>
            <w:r w:rsidRPr="00254C2E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(1), 1214-1221</w:t>
            </w:r>
            <w:r w:rsidR="00543F16" w:rsidRPr="00254C2E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  <w:p w14:paraId="5099958D" w14:textId="4710597F" w:rsidR="00A63491" w:rsidRPr="00254C2E" w:rsidRDefault="00543F16" w:rsidP="00254C2E">
            <w:pPr>
              <w:pStyle w:val="Odstavekseznama"/>
              <w:numPr>
                <w:ilvl w:val="0"/>
                <w:numId w:val="33"/>
              </w:numPr>
              <w:spacing w:line="264" w:lineRule="auto"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 w:rsidRPr="00254C2E">
              <w:rPr>
                <w:rFonts w:asciiTheme="majorHAnsi" w:hAnsiTheme="majorHAnsi" w:cstheme="majorHAnsi"/>
                <w:sz w:val="22"/>
                <w:szCs w:val="22"/>
              </w:rPr>
              <w:t>Kovačič Kuzmič, M., Lepičnik-Vodopivec, J.  (2018).</w:t>
            </w:r>
            <w:r w:rsidRPr="00254C2E">
              <w:rPr>
                <w:rFonts w:asciiTheme="minorHAnsi" w:eastAsiaTheme="minorHAnsi" w:hAnsiTheme="minorHAnsi" w:cstheme="minorBidi"/>
                <w:color w:val="FF0000"/>
                <w:sz w:val="22"/>
                <w:szCs w:val="22"/>
                <w:lang w:val="sl-SI" w:eastAsia="en-US"/>
              </w:rPr>
              <w:t xml:space="preserve"> </w:t>
            </w:r>
            <w:r w:rsidRPr="00254C2E">
              <w:rPr>
                <w:rFonts w:asciiTheme="majorHAnsi" w:eastAsiaTheme="minorHAnsi" w:hAnsiTheme="majorHAnsi" w:cstheme="majorHAnsi"/>
                <w:sz w:val="22"/>
                <w:szCs w:val="22"/>
                <w:lang w:val="sl-SI" w:eastAsia="en-US"/>
              </w:rPr>
              <w:t xml:space="preserve">Collisions of educational rights between parents and school. V: MARINKOVIĆ, Snežana (ur.). </w:t>
            </w:r>
            <w:r w:rsidRPr="00254C2E">
              <w:rPr>
                <w:rFonts w:asciiTheme="majorHAnsi" w:eastAsiaTheme="minorHAnsi" w:hAnsiTheme="majorHAnsi" w:cstheme="majorHAnsi"/>
                <w:i/>
                <w:iCs/>
                <w:sz w:val="22"/>
                <w:szCs w:val="22"/>
                <w:lang w:val="sl-SI" w:eastAsia="en-US"/>
              </w:rPr>
              <w:t>Jezik, kultura, obrazovanje</w:t>
            </w:r>
            <w:r w:rsidRPr="00254C2E">
              <w:rPr>
                <w:rFonts w:asciiTheme="majorHAnsi" w:eastAsiaTheme="minorHAnsi" w:hAnsiTheme="majorHAnsi" w:cstheme="majorHAnsi"/>
                <w:sz w:val="22"/>
                <w:szCs w:val="22"/>
                <w:lang w:val="sl-SI" w:eastAsia="en-US"/>
              </w:rPr>
              <w:t>. Užice: Pedagoški fakultet, 2018. Str. 557-568.</w:t>
            </w:r>
          </w:p>
          <w:p w14:paraId="554127E5" w14:textId="77777777" w:rsidR="00516B39" w:rsidRPr="00356291" w:rsidRDefault="00516B39" w:rsidP="00254C2E">
            <w:pPr>
              <w:spacing w:line="264" w:lineRule="auto"/>
              <w:ind w:left="567"/>
              <w:rPr>
                <w:rFonts w:ascii="Calibri Light" w:hAnsi="Calibri Light" w:cs="Calibri Light"/>
                <w:sz w:val="22"/>
                <w:szCs w:val="22"/>
              </w:rPr>
            </w:pPr>
            <w:bookmarkStart w:id="1" w:name="56"/>
            <w:bookmarkEnd w:id="1"/>
          </w:p>
        </w:tc>
      </w:tr>
    </w:tbl>
    <w:p w14:paraId="2E2D72E3" w14:textId="77777777" w:rsidR="00642700" w:rsidRDefault="00642700"/>
    <w:sectPr w:rsidR="00642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A6BE0"/>
    <w:multiLevelType w:val="hybridMultilevel"/>
    <w:tmpl w:val="A0186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43285"/>
    <w:multiLevelType w:val="multilevel"/>
    <w:tmpl w:val="6C707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42247E"/>
    <w:multiLevelType w:val="hybridMultilevel"/>
    <w:tmpl w:val="62F85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F5CDA"/>
    <w:multiLevelType w:val="hybridMultilevel"/>
    <w:tmpl w:val="A6D49CEC"/>
    <w:lvl w:ilvl="0" w:tplc="9FFACC0A">
      <w:start w:val="1"/>
      <w:numFmt w:val="decimal"/>
      <w:lvlText w:val="%1."/>
      <w:lvlJc w:val="left"/>
      <w:pPr>
        <w:ind w:left="1440" w:hanging="360"/>
      </w:pPr>
      <w:rPr>
        <w:rFonts w:hint="default"/>
        <w:color w:val="222222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E16AD0"/>
    <w:multiLevelType w:val="hybridMultilevel"/>
    <w:tmpl w:val="D8D4D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8470F"/>
    <w:multiLevelType w:val="multilevel"/>
    <w:tmpl w:val="B6E4E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910A32"/>
    <w:multiLevelType w:val="hybridMultilevel"/>
    <w:tmpl w:val="68226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E343E"/>
    <w:multiLevelType w:val="hybridMultilevel"/>
    <w:tmpl w:val="CF9655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316EB2"/>
    <w:multiLevelType w:val="multilevel"/>
    <w:tmpl w:val="C2E2F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7B55BD"/>
    <w:multiLevelType w:val="hybridMultilevel"/>
    <w:tmpl w:val="050C01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8D4655"/>
    <w:multiLevelType w:val="hybridMultilevel"/>
    <w:tmpl w:val="01BE5108"/>
    <w:lvl w:ilvl="0" w:tplc="6366D850">
      <w:start w:val="1"/>
      <w:numFmt w:val="decimal"/>
      <w:lvlText w:val="%1."/>
      <w:lvlJc w:val="left"/>
      <w:pPr>
        <w:ind w:left="720" w:hanging="360"/>
      </w:pPr>
      <w:rPr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37D88"/>
    <w:multiLevelType w:val="hybridMultilevel"/>
    <w:tmpl w:val="5164CE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6D41EB"/>
    <w:multiLevelType w:val="multilevel"/>
    <w:tmpl w:val="4418E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3F112A"/>
    <w:multiLevelType w:val="hybridMultilevel"/>
    <w:tmpl w:val="3598702A"/>
    <w:lvl w:ilvl="0" w:tplc="86FABFF2">
      <w:start w:val="1"/>
      <w:numFmt w:val="decimal"/>
      <w:lvlText w:val="%1."/>
      <w:lvlJc w:val="left"/>
      <w:pPr>
        <w:ind w:left="45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76" w:hanging="360"/>
      </w:pPr>
    </w:lvl>
    <w:lvl w:ilvl="2" w:tplc="0424001B" w:tentative="1">
      <w:start w:val="1"/>
      <w:numFmt w:val="lowerRoman"/>
      <w:lvlText w:val="%3."/>
      <w:lvlJc w:val="right"/>
      <w:pPr>
        <w:ind w:left="1896" w:hanging="180"/>
      </w:pPr>
    </w:lvl>
    <w:lvl w:ilvl="3" w:tplc="0424000F" w:tentative="1">
      <w:start w:val="1"/>
      <w:numFmt w:val="decimal"/>
      <w:lvlText w:val="%4."/>
      <w:lvlJc w:val="left"/>
      <w:pPr>
        <w:ind w:left="2616" w:hanging="360"/>
      </w:pPr>
    </w:lvl>
    <w:lvl w:ilvl="4" w:tplc="04240019" w:tentative="1">
      <w:start w:val="1"/>
      <w:numFmt w:val="lowerLetter"/>
      <w:lvlText w:val="%5."/>
      <w:lvlJc w:val="left"/>
      <w:pPr>
        <w:ind w:left="3336" w:hanging="360"/>
      </w:pPr>
    </w:lvl>
    <w:lvl w:ilvl="5" w:tplc="0424001B" w:tentative="1">
      <w:start w:val="1"/>
      <w:numFmt w:val="lowerRoman"/>
      <w:lvlText w:val="%6."/>
      <w:lvlJc w:val="right"/>
      <w:pPr>
        <w:ind w:left="4056" w:hanging="180"/>
      </w:pPr>
    </w:lvl>
    <w:lvl w:ilvl="6" w:tplc="0424000F" w:tentative="1">
      <w:start w:val="1"/>
      <w:numFmt w:val="decimal"/>
      <w:lvlText w:val="%7."/>
      <w:lvlJc w:val="left"/>
      <w:pPr>
        <w:ind w:left="4776" w:hanging="360"/>
      </w:pPr>
    </w:lvl>
    <w:lvl w:ilvl="7" w:tplc="04240019" w:tentative="1">
      <w:start w:val="1"/>
      <w:numFmt w:val="lowerLetter"/>
      <w:lvlText w:val="%8."/>
      <w:lvlJc w:val="left"/>
      <w:pPr>
        <w:ind w:left="5496" w:hanging="360"/>
      </w:pPr>
    </w:lvl>
    <w:lvl w:ilvl="8" w:tplc="0424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14" w15:restartNumberingAfterBreak="0">
    <w:nsid w:val="2A000489"/>
    <w:multiLevelType w:val="hybridMultilevel"/>
    <w:tmpl w:val="22AC8E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D05A64"/>
    <w:multiLevelType w:val="multilevel"/>
    <w:tmpl w:val="0ABE8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350435B"/>
    <w:multiLevelType w:val="hybridMultilevel"/>
    <w:tmpl w:val="0B46E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094E0B"/>
    <w:multiLevelType w:val="hybridMultilevel"/>
    <w:tmpl w:val="262A9C48"/>
    <w:lvl w:ilvl="0" w:tplc="9FFACC0A">
      <w:start w:val="1"/>
      <w:numFmt w:val="decimal"/>
      <w:lvlText w:val="%1."/>
      <w:lvlJc w:val="left"/>
      <w:pPr>
        <w:ind w:left="1080" w:hanging="360"/>
      </w:pPr>
      <w:rPr>
        <w:rFonts w:hint="default"/>
        <w:color w:val="222222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E83228"/>
    <w:multiLevelType w:val="hybridMultilevel"/>
    <w:tmpl w:val="ADA07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FA5332"/>
    <w:multiLevelType w:val="multilevel"/>
    <w:tmpl w:val="F5962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421947"/>
    <w:multiLevelType w:val="hybridMultilevel"/>
    <w:tmpl w:val="BFA80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F54CC3"/>
    <w:multiLevelType w:val="hybridMultilevel"/>
    <w:tmpl w:val="3C8C46A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9225A7B"/>
    <w:multiLevelType w:val="hybridMultilevel"/>
    <w:tmpl w:val="DACA240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A4B516E"/>
    <w:multiLevelType w:val="hybridMultilevel"/>
    <w:tmpl w:val="3A7AA224"/>
    <w:lvl w:ilvl="0" w:tplc="72B63E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A573915"/>
    <w:multiLevelType w:val="multilevel"/>
    <w:tmpl w:val="55867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BD61610"/>
    <w:multiLevelType w:val="multilevel"/>
    <w:tmpl w:val="196C8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78357A"/>
    <w:multiLevelType w:val="hybridMultilevel"/>
    <w:tmpl w:val="B20E6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8166E"/>
    <w:multiLevelType w:val="hybridMultilevel"/>
    <w:tmpl w:val="57640E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4574A8"/>
    <w:multiLevelType w:val="hybridMultilevel"/>
    <w:tmpl w:val="5A6E83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3A1FC7"/>
    <w:multiLevelType w:val="multilevel"/>
    <w:tmpl w:val="B6E4E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6970DEF"/>
    <w:multiLevelType w:val="hybridMultilevel"/>
    <w:tmpl w:val="839A5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0C0489"/>
    <w:multiLevelType w:val="hybridMultilevel"/>
    <w:tmpl w:val="3D7A02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BA330A"/>
    <w:multiLevelType w:val="hybridMultilevel"/>
    <w:tmpl w:val="84AA0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BE5644"/>
    <w:multiLevelType w:val="hybridMultilevel"/>
    <w:tmpl w:val="4CE8B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32"/>
  </w:num>
  <w:num w:numId="5">
    <w:abstractNumId w:val="0"/>
  </w:num>
  <w:num w:numId="6">
    <w:abstractNumId w:val="18"/>
  </w:num>
  <w:num w:numId="7">
    <w:abstractNumId w:val="7"/>
  </w:num>
  <w:num w:numId="8">
    <w:abstractNumId w:val="15"/>
  </w:num>
  <w:num w:numId="9">
    <w:abstractNumId w:val="24"/>
  </w:num>
  <w:num w:numId="10">
    <w:abstractNumId w:val="25"/>
  </w:num>
  <w:num w:numId="11">
    <w:abstractNumId w:val="2"/>
  </w:num>
  <w:num w:numId="12">
    <w:abstractNumId w:val="20"/>
  </w:num>
  <w:num w:numId="13">
    <w:abstractNumId w:val="33"/>
  </w:num>
  <w:num w:numId="14">
    <w:abstractNumId w:val="12"/>
  </w:num>
  <w:num w:numId="15">
    <w:abstractNumId w:val="19"/>
  </w:num>
  <w:num w:numId="16">
    <w:abstractNumId w:val="29"/>
  </w:num>
  <w:num w:numId="17">
    <w:abstractNumId w:val="30"/>
  </w:num>
  <w:num w:numId="18">
    <w:abstractNumId w:val="4"/>
  </w:num>
  <w:num w:numId="19">
    <w:abstractNumId w:val="26"/>
  </w:num>
  <w:num w:numId="20">
    <w:abstractNumId w:val="31"/>
  </w:num>
  <w:num w:numId="21">
    <w:abstractNumId w:val="6"/>
  </w:num>
  <w:num w:numId="22">
    <w:abstractNumId w:val="10"/>
  </w:num>
  <w:num w:numId="23">
    <w:abstractNumId w:val="23"/>
  </w:num>
  <w:num w:numId="24">
    <w:abstractNumId w:val="14"/>
  </w:num>
  <w:num w:numId="25">
    <w:abstractNumId w:val="11"/>
  </w:num>
  <w:num w:numId="26">
    <w:abstractNumId w:val="17"/>
  </w:num>
  <w:num w:numId="27">
    <w:abstractNumId w:val="22"/>
  </w:num>
  <w:num w:numId="28">
    <w:abstractNumId w:val="27"/>
  </w:num>
  <w:num w:numId="29">
    <w:abstractNumId w:val="21"/>
  </w:num>
  <w:num w:numId="30">
    <w:abstractNumId w:val="16"/>
  </w:num>
  <w:num w:numId="31">
    <w:abstractNumId w:val="13"/>
  </w:num>
  <w:num w:numId="32">
    <w:abstractNumId w:val="3"/>
  </w:num>
  <w:num w:numId="33">
    <w:abstractNumId w:val="28"/>
  </w:num>
  <w:num w:numId="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4C52"/>
    <w:rsid w:val="00054F2D"/>
    <w:rsid w:val="000917C3"/>
    <w:rsid w:val="00122FBB"/>
    <w:rsid w:val="00196030"/>
    <w:rsid w:val="00254C2E"/>
    <w:rsid w:val="002E03AD"/>
    <w:rsid w:val="0030577B"/>
    <w:rsid w:val="004A6C2F"/>
    <w:rsid w:val="00516B39"/>
    <w:rsid w:val="00543F16"/>
    <w:rsid w:val="00642700"/>
    <w:rsid w:val="006816D8"/>
    <w:rsid w:val="00710350"/>
    <w:rsid w:val="009312DD"/>
    <w:rsid w:val="00951376"/>
    <w:rsid w:val="009D4C52"/>
    <w:rsid w:val="00A63491"/>
    <w:rsid w:val="00AF08FA"/>
    <w:rsid w:val="00B67DC3"/>
    <w:rsid w:val="00C77017"/>
    <w:rsid w:val="00CE7D7E"/>
    <w:rsid w:val="00DB0503"/>
    <w:rsid w:val="00EE4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7AE4F"/>
  <w15:chartTrackingRefBased/>
  <w15:docId w15:val="{C14CF232-6F0C-462C-98BB-D80AA9472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16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516B39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sl-SI"/>
    </w:rPr>
  </w:style>
  <w:style w:type="character" w:styleId="Hiperpovezava">
    <w:name w:val="Hyperlink"/>
    <w:rsid w:val="00516B39"/>
    <w:rPr>
      <w:color w:val="800000"/>
      <w:u w:val="single"/>
    </w:rPr>
  </w:style>
  <w:style w:type="paragraph" w:styleId="Navadensplet">
    <w:name w:val="Normal (Web)"/>
    <w:basedOn w:val="Navaden"/>
    <w:uiPriority w:val="99"/>
    <w:rsid w:val="00516B39"/>
    <w:pPr>
      <w:spacing w:before="100" w:beforeAutospacing="1" w:after="100" w:afterAutospacing="1"/>
    </w:pPr>
    <w:rPr>
      <w:lang w:val="sl-SI"/>
    </w:rPr>
  </w:style>
  <w:style w:type="character" w:customStyle="1" w:styleId="st">
    <w:name w:val="st"/>
    <w:basedOn w:val="Privzetapisavaodstavka"/>
    <w:rsid w:val="00516B39"/>
  </w:style>
  <w:style w:type="paragraph" w:styleId="Odstavekseznama">
    <w:name w:val="List Paragraph"/>
    <w:basedOn w:val="Navaden"/>
    <w:uiPriority w:val="34"/>
    <w:qFormat/>
    <w:rsid w:val="00A63491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CE7D7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E7D7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E7D7E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E7D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E7D7E"/>
    <w:rPr>
      <w:rFonts w:ascii="Times New Roman" w:eastAsia="Times New Roman" w:hAnsi="Times New Roman" w:cs="Times New Roman"/>
      <w:b/>
      <w:bCs/>
      <w:sz w:val="20"/>
      <w:szCs w:val="20"/>
      <w:lang w:val="en-GB" w:eastAsia="sl-SI"/>
    </w:rPr>
  </w:style>
  <w:style w:type="character" w:styleId="Poudarek">
    <w:name w:val="Emphasis"/>
    <w:basedOn w:val="Privzetapisavaodstavka"/>
    <w:uiPriority w:val="20"/>
    <w:qFormat/>
    <w:rsid w:val="006816D8"/>
    <w:rPr>
      <w:i/>
      <w:i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54C2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54C2E"/>
    <w:rPr>
      <w:rFonts w:ascii="Segoe UI" w:eastAsia="Times New Roman" w:hAnsi="Segoe UI" w:cs="Segoe UI"/>
      <w:sz w:val="18"/>
      <w:szCs w:val="18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1448</Words>
  <Characters>8259</Characters>
  <Application>Microsoft Office Word</Application>
  <DocSecurity>0</DocSecurity>
  <Lines>68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Rev</cp:lastModifiedBy>
  <cp:revision>8</cp:revision>
  <dcterms:created xsi:type="dcterms:W3CDTF">2023-08-18T09:44:00Z</dcterms:created>
  <dcterms:modified xsi:type="dcterms:W3CDTF">2023-09-05T14:58:00Z</dcterms:modified>
</cp:coreProperties>
</file>