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1F69B" w14:textId="77777777" w:rsidR="008E05F1" w:rsidRPr="004E7B6D" w:rsidRDefault="008E05F1" w:rsidP="008E05F1">
      <w:pPr>
        <w:rPr>
          <w:rFonts w:asciiTheme="majorHAnsi" w:eastAsia="Times New Roman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641"/>
        <w:gridCol w:w="158"/>
        <w:gridCol w:w="1508"/>
        <w:gridCol w:w="575"/>
        <w:gridCol w:w="836"/>
        <w:gridCol w:w="10"/>
        <w:gridCol w:w="142"/>
        <w:gridCol w:w="848"/>
        <w:gridCol w:w="990"/>
        <w:gridCol w:w="1558"/>
        <w:gridCol w:w="1424"/>
      </w:tblGrid>
      <w:tr w:rsidR="008E05F1" w:rsidRPr="004E7B6D" w14:paraId="2BA7B59C" w14:textId="77777777" w:rsidTr="00237239">
        <w:tc>
          <w:tcPr>
            <w:tcW w:w="9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DE9285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8E05F1" w:rsidRPr="004E7B6D" w14:paraId="7B083920" w14:textId="77777777" w:rsidTr="00237239">
        <w:tc>
          <w:tcPr>
            <w:tcW w:w="1799" w:type="dxa"/>
            <w:gridSpan w:val="2"/>
          </w:tcPr>
          <w:p w14:paraId="5BEEEB7A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7DEF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Raziskovanje v socialni pedagogiki</w:t>
            </w:r>
          </w:p>
        </w:tc>
      </w:tr>
      <w:tr w:rsidR="008E05F1" w:rsidRPr="004E7B6D" w14:paraId="19265D11" w14:textId="77777777" w:rsidTr="00237239">
        <w:tc>
          <w:tcPr>
            <w:tcW w:w="1799" w:type="dxa"/>
            <w:gridSpan w:val="2"/>
          </w:tcPr>
          <w:p w14:paraId="058471D8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30A1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in social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pedagogy</w:t>
            </w:r>
            <w:proofErr w:type="spellEnd"/>
          </w:p>
        </w:tc>
      </w:tr>
      <w:tr w:rsidR="008E05F1" w:rsidRPr="004E7B6D" w14:paraId="6665D254" w14:textId="77777777" w:rsidTr="00237239">
        <w:tc>
          <w:tcPr>
            <w:tcW w:w="3307" w:type="dxa"/>
            <w:gridSpan w:val="3"/>
            <w:vAlign w:val="center"/>
          </w:tcPr>
          <w:p w14:paraId="6FCD2113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6"/>
            <w:vAlign w:val="center"/>
          </w:tcPr>
          <w:p w14:paraId="2B7AD62E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vAlign w:val="center"/>
          </w:tcPr>
          <w:p w14:paraId="22777B5A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vAlign w:val="center"/>
          </w:tcPr>
          <w:p w14:paraId="5CC400F6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8E05F1" w:rsidRPr="004E7B6D" w14:paraId="28CE904A" w14:textId="77777777" w:rsidTr="00237239">
        <w:tc>
          <w:tcPr>
            <w:tcW w:w="33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42CF1C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7D1042E7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E3A11C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7EA89F7C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FB630A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38134E60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B28740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76FB7BF0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8E05F1" w:rsidRPr="004E7B6D" w14:paraId="7501360D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2227" w14:textId="77777777" w:rsidR="008E05F1" w:rsidRPr="004E7B6D" w:rsidRDefault="008E05F1" w:rsidP="00237239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FFA4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2FBD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1.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348F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8E05F1" w:rsidRPr="004E7B6D" w14:paraId="5AEBF565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8456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Social </w:t>
            </w:r>
            <w:proofErr w:type="spellStart"/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Pedagogy</w:t>
            </w:r>
            <w:proofErr w:type="spellEnd"/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, 1</w:t>
            </w:r>
            <w:r w:rsidRPr="004E7B6D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BB93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B232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1.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000E" w14:textId="77777777" w:rsidR="008E05F1" w:rsidRPr="004E7B6D" w:rsidRDefault="008E05F1" w:rsidP="0023723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8E05F1" w:rsidRPr="004E7B6D" w14:paraId="0255E85A" w14:textId="77777777" w:rsidTr="00237239">
        <w:trPr>
          <w:trHeight w:val="103"/>
        </w:trPr>
        <w:tc>
          <w:tcPr>
            <w:tcW w:w="9690" w:type="dxa"/>
            <w:gridSpan w:val="11"/>
          </w:tcPr>
          <w:p w14:paraId="29321B81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8E05F1" w:rsidRPr="004E7B6D" w14:paraId="6F769D54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BF78EC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C05E" w14:textId="7F5E6809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Obvezni</w:t>
            </w:r>
            <w:r w:rsidR="004E7B6D">
              <w:rPr>
                <w:rFonts w:asciiTheme="majorHAnsi" w:hAnsiTheme="majorHAnsi" w:cstheme="majorHAnsi"/>
                <w:sz w:val="22"/>
                <w:szCs w:val="22"/>
              </w:rPr>
              <w:t xml:space="preserve"> / Compulsory</w:t>
            </w:r>
          </w:p>
        </w:tc>
      </w:tr>
      <w:tr w:rsidR="008E05F1" w:rsidRPr="004E7B6D" w14:paraId="714C30EC" w14:textId="77777777" w:rsidTr="00237239">
        <w:tc>
          <w:tcPr>
            <w:tcW w:w="5718" w:type="dxa"/>
            <w:gridSpan w:val="8"/>
          </w:tcPr>
          <w:p w14:paraId="347E8EC9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3884D1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E05F1" w:rsidRPr="004E7B6D" w14:paraId="574D98BB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FDB643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EACE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E05F1" w:rsidRPr="004E7B6D" w14:paraId="4A27773C" w14:textId="77777777" w:rsidTr="00237239">
        <w:tc>
          <w:tcPr>
            <w:tcW w:w="9690" w:type="dxa"/>
            <w:gridSpan w:val="11"/>
          </w:tcPr>
          <w:p w14:paraId="56E92B1A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E05F1" w:rsidRPr="004E7B6D" w14:paraId="49FF0720" w14:textId="77777777" w:rsidTr="00237239">
        <w:tc>
          <w:tcPr>
            <w:tcW w:w="9690" w:type="dxa"/>
            <w:gridSpan w:val="11"/>
          </w:tcPr>
          <w:tbl>
            <w:tblPr>
              <w:tblW w:w="9690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1410"/>
              <w:gridCol w:w="1410"/>
              <w:gridCol w:w="1418"/>
              <w:gridCol w:w="1418"/>
              <w:gridCol w:w="1417"/>
              <w:gridCol w:w="1417"/>
              <w:gridCol w:w="132"/>
              <w:gridCol w:w="1068"/>
            </w:tblGrid>
            <w:tr w:rsidR="008E05F1" w:rsidRPr="004E7B6D" w14:paraId="4E5AA26E" w14:textId="77777777" w:rsidTr="00237239"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7161D20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Predavanja</w:t>
                  </w:r>
                </w:p>
                <w:p w14:paraId="566836C8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sz w:val="22"/>
                      <w:szCs w:val="22"/>
                    </w:rPr>
                  </w:pPr>
                  <w:proofErr w:type="spellStart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Lectures</w:t>
                  </w:r>
                  <w:proofErr w:type="spellEnd"/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70A6E8B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Seminar</w:t>
                  </w:r>
                </w:p>
                <w:p w14:paraId="663FCD2B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Seminar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8AEE26F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Sem. vaje</w:t>
                  </w:r>
                </w:p>
                <w:p w14:paraId="283180CF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proofErr w:type="spellStart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Tutorial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0E275FCA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Lab. vaje</w:t>
                  </w:r>
                </w:p>
                <w:p w14:paraId="17929304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proofErr w:type="spellStart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Laboratory</w:t>
                  </w:r>
                  <w:proofErr w:type="spellEnd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D1EB0A1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Terenske vaje</w:t>
                  </w:r>
                </w:p>
                <w:p w14:paraId="4D6B08D3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proofErr w:type="spellStart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Field</w:t>
                  </w:r>
                  <w:proofErr w:type="spellEnd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1E3E55B4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Samost. delo</w:t>
                  </w:r>
                </w:p>
                <w:p w14:paraId="586AA611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proofErr w:type="spellStart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Individ</w:t>
                  </w:r>
                  <w:proofErr w:type="spellEnd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work</w:t>
                  </w:r>
                  <w:proofErr w:type="spellEnd"/>
                </w:p>
              </w:tc>
              <w:tc>
                <w:tcPr>
                  <w:tcW w:w="132" w:type="dxa"/>
                  <w:vAlign w:val="center"/>
                </w:tcPr>
                <w:p w14:paraId="0E71C58D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DB470DD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sz w:val="22"/>
                      <w:szCs w:val="22"/>
                    </w:rPr>
                    <w:t>ECTS</w:t>
                  </w:r>
                </w:p>
              </w:tc>
            </w:tr>
            <w:tr w:rsidR="008E05F1" w:rsidRPr="004E7B6D" w14:paraId="1054B82C" w14:textId="77777777" w:rsidTr="00237239">
              <w:trPr>
                <w:trHeight w:val="318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162F21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1ABE50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03B4D1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3C80C8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253DBD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  <w:t>/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BE67A2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  <w:t>114</w:t>
                  </w:r>
                </w:p>
              </w:tc>
              <w:tc>
                <w:tcPr>
                  <w:tcW w:w="13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289A81E0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7547EA" w14:textId="77777777" w:rsidR="008E05F1" w:rsidRPr="004E7B6D" w:rsidRDefault="008E05F1" w:rsidP="00237239">
                  <w:pPr>
                    <w:jc w:val="center"/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  <w:r w:rsidRPr="004E7B6D"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  <w:t>6</w:t>
                  </w:r>
                </w:p>
              </w:tc>
            </w:tr>
          </w:tbl>
          <w:p w14:paraId="1D2A337F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77065BDC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8E05F1" w:rsidRPr="004E7B6D" w14:paraId="535FC91D" w14:textId="77777777" w:rsidTr="00237239">
        <w:tc>
          <w:tcPr>
            <w:tcW w:w="3307" w:type="dxa"/>
            <w:gridSpan w:val="3"/>
          </w:tcPr>
          <w:p w14:paraId="57C1285F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A4DF" w14:textId="2393E305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prof. dr. Tina Štemberger</w:t>
            </w:r>
          </w:p>
        </w:tc>
      </w:tr>
      <w:tr w:rsidR="008E05F1" w:rsidRPr="004E7B6D" w14:paraId="2611E500" w14:textId="77777777" w:rsidTr="00237239">
        <w:tc>
          <w:tcPr>
            <w:tcW w:w="9690" w:type="dxa"/>
            <w:gridSpan w:val="11"/>
          </w:tcPr>
          <w:p w14:paraId="1CB35007" w14:textId="77777777" w:rsidR="008E05F1" w:rsidRPr="004E7B6D" w:rsidRDefault="008E05F1" w:rsidP="00237239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E05F1" w:rsidRPr="004E7B6D" w14:paraId="08DC6371" w14:textId="77777777" w:rsidTr="00237239">
        <w:tc>
          <w:tcPr>
            <w:tcW w:w="1641" w:type="dxa"/>
            <w:vMerge w:val="restart"/>
          </w:tcPr>
          <w:p w14:paraId="178AFD48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4A23632F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3"/>
          </w:tcPr>
          <w:p w14:paraId="4AA0EC79" w14:textId="77777777" w:rsidR="008E05F1" w:rsidRPr="004E7B6D" w:rsidRDefault="008E05F1" w:rsidP="00237239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B51A" w14:textId="77777777" w:rsidR="008E05F1" w:rsidRPr="004E7B6D" w:rsidRDefault="008E05F1" w:rsidP="00237239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slovenski / </w:t>
            </w:r>
            <w:proofErr w:type="spellStart"/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8E05F1" w:rsidRPr="004E7B6D" w14:paraId="21B2843C" w14:textId="77777777" w:rsidTr="00237239">
        <w:trPr>
          <w:trHeight w:val="215"/>
        </w:trPr>
        <w:tc>
          <w:tcPr>
            <w:tcW w:w="1641" w:type="dxa"/>
            <w:vMerge/>
            <w:vAlign w:val="center"/>
          </w:tcPr>
          <w:p w14:paraId="09DF93FC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3"/>
          </w:tcPr>
          <w:p w14:paraId="613CEB49" w14:textId="77777777" w:rsidR="008E05F1" w:rsidRPr="004E7B6D" w:rsidRDefault="008E05F1" w:rsidP="00237239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26F5" w14:textId="77777777" w:rsidR="008E05F1" w:rsidRPr="004E7B6D" w:rsidRDefault="008E05F1" w:rsidP="00237239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slovenski / </w:t>
            </w:r>
            <w:proofErr w:type="spellStart"/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8E05F1" w:rsidRPr="004E7B6D" w14:paraId="728E2E0F" w14:textId="77777777" w:rsidTr="00237239">
        <w:tc>
          <w:tcPr>
            <w:tcW w:w="47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7B5C1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6954A3A6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F16FEC7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0391293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A7C07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3C4DE3A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Prerequisits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8E05F1" w:rsidRPr="004E7B6D" w14:paraId="49D8040C" w14:textId="77777777" w:rsidTr="00237239">
        <w:trPr>
          <w:trHeight w:val="340"/>
        </w:trPr>
        <w:tc>
          <w:tcPr>
            <w:tcW w:w="4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F13B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840F8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5072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8E05F1" w:rsidRPr="004E7B6D" w14:paraId="12911FAF" w14:textId="77777777" w:rsidTr="00237239">
        <w:trPr>
          <w:trHeight w:val="137"/>
        </w:trPr>
        <w:tc>
          <w:tcPr>
            <w:tcW w:w="47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02A01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FF86CEA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8770CEC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79141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0CC2415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8E05F1" w:rsidRPr="004E7B6D" w14:paraId="0B026A08" w14:textId="77777777" w:rsidTr="00237239">
        <w:trPr>
          <w:trHeight w:val="1247"/>
        </w:trPr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3F2F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Raziskovanje v socialni pedagogiki:</w:t>
            </w:r>
          </w:p>
          <w:p w14:paraId="1A79DA46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etičnost v raziskovanju,</w:t>
            </w:r>
          </w:p>
          <w:p w14:paraId="4FB76DFF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vrste raziskav,</w:t>
            </w:r>
          </w:p>
          <w:p w14:paraId="4B039CD0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kvalitativno raziskovanje,</w:t>
            </w:r>
          </w:p>
          <w:p w14:paraId="64A3B4D9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kvantitativno raziskovanje,</w:t>
            </w:r>
          </w:p>
          <w:p w14:paraId="775DC823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kombinacija paradigem</w:t>
            </w:r>
          </w:p>
          <w:p w14:paraId="63D3E8B7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raziskovalne metode,</w:t>
            </w:r>
          </w:p>
          <w:p w14:paraId="53939403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raziskovalni proces,</w:t>
            </w:r>
          </w:p>
          <w:p w14:paraId="5FA227A1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tehnike zbiranja podatkov,</w:t>
            </w:r>
          </w:p>
          <w:p w14:paraId="6AD744F2" w14:textId="3C6FF5ED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klasično in </w:t>
            </w:r>
            <w:r w:rsidR="00953073"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zbiranje podatkov </w:t>
            </w:r>
            <w:r w:rsidR="0014289F"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in zbiranje </w:t>
            </w:r>
            <w:r w:rsidR="00953073" w:rsidRPr="004E7B6D">
              <w:rPr>
                <w:rFonts w:asciiTheme="majorHAnsi" w:hAnsiTheme="majorHAnsi" w:cstheme="majorHAnsi"/>
                <w:sz w:val="22"/>
                <w:szCs w:val="22"/>
              </w:rPr>
              <w:t>z rabo digitalne tehnologije</w:t>
            </w:r>
            <w:r w:rsidR="0014289F" w:rsidRPr="004E7B6D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5F7CE29C" w14:textId="11C12CF3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obdelava podatkov</w:t>
            </w:r>
            <w:r w:rsidR="0014289F"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z rabo ustreznih programov za obdelavo podatkov</w:t>
            </w: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550E6DB0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empirična raziskovalna naloga na področju socialne pedagogike,</w:t>
            </w:r>
          </w:p>
          <w:p w14:paraId="2592CBCF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struktura pisnega poročila o raziskavi. </w:t>
            </w:r>
          </w:p>
          <w:p w14:paraId="0BA199FF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19D7E4A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Kvalitativno raziskovanje:</w:t>
            </w:r>
          </w:p>
          <w:p w14:paraId="2202AEA2" w14:textId="77777777" w:rsidR="008E05F1" w:rsidRPr="004E7B6D" w:rsidRDefault="008E05F1" w:rsidP="008E05F1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vstop v polje,</w:t>
            </w:r>
          </w:p>
          <w:p w14:paraId="5BF236D8" w14:textId="77777777" w:rsidR="008E05F1" w:rsidRPr="004E7B6D" w:rsidRDefault="008E05F1" w:rsidP="008E05F1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vključeni v raziskavo,</w:t>
            </w:r>
          </w:p>
          <w:p w14:paraId="762EECEF" w14:textId="77777777" w:rsidR="008E05F1" w:rsidRPr="004E7B6D" w:rsidRDefault="008E05F1" w:rsidP="008E05F1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kvalitativna analiza,</w:t>
            </w:r>
          </w:p>
          <w:p w14:paraId="01447F52" w14:textId="77777777" w:rsidR="008E05F1" w:rsidRPr="004E7B6D" w:rsidRDefault="008E05F1" w:rsidP="008E05F1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analiza podatkov z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atlas.ti</w:t>
            </w:r>
            <w:proofErr w:type="spellEnd"/>
          </w:p>
          <w:p w14:paraId="3BD50EE2" w14:textId="77777777" w:rsidR="008E05F1" w:rsidRPr="004E7B6D" w:rsidRDefault="008E05F1" w:rsidP="008E05F1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oblikovanje teorije.</w:t>
            </w:r>
          </w:p>
          <w:p w14:paraId="77A8C060" w14:textId="77777777" w:rsidR="008E05F1" w:rsidRPr="004E7B6D" w:rsidRDefault="008E05F1" w:rsidP="00237239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FE92B19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Statistična obdelava podatkov:</w:t>
            </w:r>
          </w:p>
          <w:p w14:paraId="4F271A40" w14:textId="77777777" w:rsidR="008E05F1" w:rsidRPr="004E7B6D" w:rsidRDefault="008E05F1" w:rsidP="008E05F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osnovni statistični pojmi,</w:t>
            </w:r>
          </w:p>
          <w:p w14:paraId="2A26DD9F" w14:textId="77777777" w:rsidR="008E05F1" w:rsidRPr="004E7B6D" w:rsidRDefault="008E05F1" w:rsidP="008E05F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opisna statistika: npr.: mere srednjih vrednosti, mere razpršenosti,</w:t>
            </w:r>
          </w:p>
          <w:p w14:paraId="3010E478" w14:textId="77777777" w:rsidR="008E05F1" w:rsidRPr="004E7B6D" w:rsidRDefault="008E05F1" w:rsidP="008E05F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inferenčna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statistika: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bivariatna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analiza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Pearsonov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Spearmanov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korelacijski koeficient, hi-kvadrat preizkus hipoteze enake verjetnosti in hipoteze neodvisnosti, mere stopnje kontingence,</w:t>
            </w:r>
          </w:p>
          <w:p w14:paraId="1319A2EB" w14:textId="77777777" w:rsidR="008E05F1" w:rsidRPr="004E7B6D" w:rsidRDefault="008E05F1" w:rsidP="008E05F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računalniška obdelava podatkov (SPSS),</w:t>
            </w:r>
          </w:p>
          <w:p w14:paraId="598BC43F" w14:textId="77777777" w:rsidR="008E05F1" w:rsidRPr="004E7B6D" w:rsidRDefault="008E05F1" w:rsidP="008E05F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prikazovanje rezultatov,</w:t>
            </w:r>
          </w:p>
          <w:p w14:paraId="61F48B89" w14:textId="77777777" w:rsidR="008E05F1" w:rsidRPr="004E7B6D" w:rsidRDefault="008E05F1" w:rsidP="008E05F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interpretacija.</w:t>
            </w:r>
          </w:p>
          <w:p w14:paraId="7D9A0120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2A1A38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97E8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 in social pedagogy:</w:t>
            </w:r>
          </w:p>
          <w:p w14:paraId="099C76A7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 ethics,</w:t>
            </w:r>
          </w:p>
          <w:p w14:paraId="52809033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 designs,</w:t>
            </w:r>
          </w:p>
          <w:p w14:paraId="2928E2D3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qualitative research,</w:t>
            </w:r>
          </w:p>
          <w:p w14:paraId="20927A84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quantitative research,</w:t>
            </w:r>
          </w:p>
          <w:p w14:paraId="2E72E6D5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mixed-methods research,</w:t>
            </w:r>
          </w:p>
          <w:p w14:paraId="090E3ACC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 methods,</w:t>
            </w:r>
          </w:p>
          <w:p w14:paraId="01F2472E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 process,</w:t>
            </w:r>
          </w:p>
          <w:p w14:paraId="46A1637C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data collecting techniques,</w:t>
            </w:r>
          </w:p>
          <w:p w14:paraId="38727998" w14:textId="2E3A6395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pen and paper and </w:t>
            </w:r>
            <w:r w:rsidR="0014289F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digital </w:t>
            </w: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data gathering,</w:t>
            </w:r>
          </w:p>
          <w:p w14:paraId="1AAF9C21" w14:textId="110B26D8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data processing</w:t>
            </w:r>
            <w:r w:rsidR="0014289F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with appropriate software</w:t>
            </w:r>
          </w:p>
          <w:p w14:paraId="5E0564A5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 assignment in the area of social pedagogy,</w:t>
            </w:r>
          </w:p>
          <w:p w14:paraId="0FF2F2CC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structure of the research report.</w:t>
            </w:r>
          </w:p>
          <w:p w14:paraId="76594250" w14:textId="77777777" w:rsidR="008E05F1" w:rsidRPr="004E7B6D" w:rsidRDefault="008E05F1" w:rsidP="00237239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5951FED5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Qualitative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research:</w:t>
            </w:r>
          </w:p>
          <w:p w14:paraId="39AA1050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entering the field,</w:t>
            </w:r>
          </w:p>
          <w:p w14:paraId="4C40AC39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participants,</w:t>
            </w:r>
          </w:p>
          <w:p w14:paraId="681BD468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qualitative analysis,</w:t>
            </w:r>
          </w:p>
          <w:p w14:paraId="0EB0817C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 xml:space="preserve">data analysis with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ATLAS.ti</w:t>
            </w:r>
            <w:proofErr w:type="spellEnd"/>
          </w:p>
          <w:p w14:paraId="24643483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designing a theory. </w:t>
            </w:r>
          </w:p>
          <w:p w14:paraId="333F3D7D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1C26AB38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Statistical data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processing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12834FC6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basic statistical concepts,</w:t>
            </w:r>
          </w:p>
          <w:p w14:paraId="52981CE5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descriptive statistics: e.g.: mean values,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dispersionl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;</w:t>
            </w:r>
          </w:p>
          <w:p w14:paraId="30995F59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inference statistics: bivariate analysis, Pearson’s and Spearman’s correlation coefficient, chi-square test of hypothesis of equal probability and the hypothesis of independence, contingency coefficients;</w:t>
            </w:r>
          </w:p>
          <w:p w14:paraId="06EBB13A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computer data processing (SPSS),</w:t>
            </w:r>
          </w:p>
          <w:p w14:paraId="1AFAB405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presentation of results,</w:t>
            </w:r>
          </w:p>
          <w:p w14:paraId="1ED8F544" w14:textId="77777777" w:rsidR="008E05F1" w:rsidRPr="004E7B6D" w:rsidRDefault="008E05F1" w:rsidP="008E05F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interpretation.</w:t>
            </w:r>
          </w:p>
          <w:p w14:paraId="0445F631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</w:tr>
    </w:tbl>
    <w:p w14:paraId="76AA592B" w14:textId="77777777" w:rsidR="008E05F1" w:rsidRPr="004E7B6D" w:rsidRDefault="008E05F1" w:rsidP="008E05F1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E05F1" w:rsidRPr="004E7B6D" w14:paraId="29F8E417" w14:textId="77777777" w:rsidTr="00237239">
        <w:tc>
          <w:tcPr>
            <w:tcW w:w="9695" w:type="dxa"/>
            <w:gridSpan w:val="6"/>
          </w:tcPr>
          <w:p w14:paraId="002BC388" w14:textId="77777777" w:rsidR="008E05F1" w:rsidRPr="004E7B6D" w:rsidRDefault="008E05F1" w:rsidP="00237239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8E05F1" w:rsidRPr="004E7B6D" w14:paraId="116451D3" w14:textId="77777777" w:rsidTr="00237239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1C39" w14:textId="77777777" w:rsidR="008E05F1" w:rsidRPr="004E7B6D" w:rsidRDefault="008E05F1" w:rsidP="00237239">
            <w:pPr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Osnovna literatura/</w:t>
            </w:r>
            <w:proofErr w:type="spellStart"/>
            <w:r w:rsidRPr="004E7B6D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Basic</w:t>
            </w:r>
            <w:proofErr w:type="spellEnd"/>
            <w:r w:rsidRPr="004E7B6D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Readings</w:t>
            </w:r>
            <w:proofErr w:type="spellEnd"/>
            <w:r w:rsidRPr="004E7B6D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:</w:t>
            </w:r>
          </w:p>
          <w:p w14:paraId="2B6EA514" w14:textId="77777777" w:rsidR="008E05F1" w:rsidRPr="004E7B6D" w:rsidRDefault="008E05F1" w:rsidP="008E05F1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Cencič, M. (2009). Kako poteka pedagoško raziskovanje. Primer kvantitativne empirične </w:t>
            </w:r>
            <w:proofErr w:type="spellStart"/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neeksperimentalne</w:t>
            </w:r>
            <w:proofErr w:type="spellEnd"/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raziskave.  Ljubljana: Zavod RS za šolstvo.</w:t>
            </w:r>
          </w:p>
          <w:p w14:paraId="57539E50" w14:textId="77777777" w:rsidR="00807373" w:rsidRPr="004E7B6D" w:rsidRDefault="008E05F1" w:rsidP="008E05F1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Kožuh, B. in Vogrinc, J. (2011) Obdelava podatkov. Ljubljana: Znanstvena založba Filozofske fakultete.</w:t>
            </w:r>
          </w:p>
          <w:p w14:paraId="18AE6FF3" w14:textId="634E8BBC" w:rsidR="004129D0" w:rsidRPr="004E7B6D" w:rsidRDefault="004129D0" w:rsidP="008E05F1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Štemberger, T. (2020). Uvod v pedagoško  raziskovanje. Koper: Založba Univerze na Primorskem.</w:t>
            </w:r>
          </w:p>
          <w:p w14:paraId="2C2CBCD7" w14:textId="61E7E7A4" w:rsidR="008E05F1" w:rsidRPr="004E7B6D" w:rsidRDefault="008E05F1" w:rsidP="008E05F1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Vogrinc, J. (2013). Kvalitativno raziskovanje na pedagoškem področju. Ljubljana: Pedagoška fakulteta. </w:t>
            </w: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Dostopno na: </w:t>
            </w:r>
            <w:hyperlink r:id="rId7" w:history="1">
              <w:r w:rsidRPr="004E7B6D">
                <w:rPr>
                  <w:rFonts w:asciiTheme="majorHAnsi" w:hAnsiTheme="majorHAnsi" w:cstheme="majorHAnsi"/>
                  <w:color w:val="0000FF"/>
                  <w:sz w:val="22"/>
                  <w:szCs w:val="22"/>
                  <w:u w:val="single"/>
                </w:rPr>
                <w:t>http://www.biblos.si/lib/book/9789612531270</w:t>
              </w:r>
            </w:hyperlink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4B5545E4" w14:textId="77777777" w:rsidR="008E05F1" w:rsidRPr="004E7B6D" w:rsidRDefault="008E05F1" w:rsidP="00237239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  <w:p w14:paraId="2167281A" w14:textId="77777777" w:rsidR="008E05F1" w:rsidRPr="004E7B6D" w:rsidRDefault="008E05F1" w:rsidP="00237239">
            <w:pPr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  <w:u w:val="single"/>
              </w:rPr>
              <w:t>Dopolnilna literatura:</w:t>
            </w:r>
          </w:p>
          <w:p w14:paraId="0D7A32FB" w14:textId="77777777" w:rsidR="008E05F1" w:rsidRPr="004E7B6D" w:rsidRDefault="008E05F1" w:rsidP="008E05F1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Cs/>
                <w:sz w:val="22"/>
                <w:szCs w:val="22"/>
              </w:rPr>
              <w:t>Kožuh, B. (2012). Statistične metode v pedagoškem raziskovanju. Ljubljana: Znanstvena založba Filozofske fakultete.</w:t>
            </w:r>
          </w:p>
          <w:p w14:paraId="2402903E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8E05F1" w:rsidRPr="004E7B6D" w14:paraId="6926ADDD" w14:textId="77777777" w:rsidTr="00237239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3C113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532E34C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C46BBF0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4E484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0DF7F63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8E05F1" w:rsidRPr="004E7B6D" w14:paraId="0D26F804" w14:textId="77777777" w:rsidTr="00237239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DA45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</w:t>
            </w: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7F0A3A84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Študent zna:</w:t>
            </w:r>
          </w:p>
          <w:p w14:paraId="4673D5A9" w14:textId="48CA05B9" w:rsidR="008E05F1" w:rsidRPr="004E7B6D" w:rsidRDefault="008E05F1" w:rsidP="008E05F1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korektno rabiti znanstveni aparat,</w:t>
            </w:r>
          </w:p>
          <w:p w14:paraId="094A64E0" w14:textId="73D9563F" w:rsidR="00056837" w:rsidRPr="004E7B6D" w:rsidRDefault="00056837" w:rsidP="008E05F1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zna opredeliti raziskovalni problem,</w:t>
            </w:r>
          </w:p>
          <w:p w14:paraId="64D88A09" w14:textId="77777777" w:rsidR="008E05F1" w:rsidRPr="004E7B6D" w:rsidRDefault="008E05F1" w:rsidP="008E05F1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izbrati in uporabiti ustrezno raziskovalno metodo, tehnike zbiranja in obdelave podatkov glede na problem raziskovanja,</w:t>
            </w:r>
          </w:p>
          <w:p w14:paraId="62346CB6" w14:textId="77777777" w:rsidR="008E05F1" w:rsidRPr="004E7B6D" w:rsidRDefault="008E05F1" w:rsidP="008E05F1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samostojno izvesti enostavnejšo empirično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neeksperimentalno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raziskavo,</w:t>
            </w:r>
          </w:p>
          <w:p w14:paraId="103B5C1C" w14:textId="77777777" w:rsidR="008E05F1" w:rsidRPr="004E7B6D" w:rsidRDefault="008E05F1" w:rsidP="008E05F1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sodelovati v raziskovalnem timu in upošteva etičnost v raziskovanju.</w:t>
            </w:r>
          </w:p>
          <w:p w14:paraId="5049576B" w14:textId="77777777" w:rsidR="008E05F1" w:rsidRPr="004E7B6D" w:rsidRDefault="008E05F1" w:rsidP="00237239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8AB7505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54B50FCA" w14:textId="77777777" w:rsidR="008E05F1" w:rsidRPr="004E7B6D" w:rsidRDefault="008E05F1" w:rsidP="008E05F1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Usposobljenost za vrednotenje poučevanja in učnega procesa;</w:t>
            </w:r>
          </w:p>
          <w:p w14:paraId="412BA375" w14:textId="77777777" w:rsidR="008E05F1" w:rsidRPr="004E7B6D" w:rsidRDefault="008E05F1" w:rsidP="008E05F1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Usposobljenost za analizo dobrih in šibkih plati svojega  dela;</w:t>
            </w:r>
          </w:p>
          <w:p w14:paraId="422A88A2" w14:textId="73CEAEA3" w:rsidR="008E05F1" w:rsidRPr="004E7B6D" w:rsidRDefault="008E05F1" w:rsidP="008E05F1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Usposobljenost za tvorno sodelovanje v raziskovalnih projektih, namenjenih izboljšanju prakse.</w:t>
            </w:r>
          </w:p>
          <w:p w14:paraId="5B0E97E0" w14:textId="2753CC5D" w:rsidR="00056837" w:rsidRPr="004E7B6D" w:rsidRDefault="00056837" w:rsidP="008E05F1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Usposobljenost za kritično in raziskovalno mišljenje.</w:t>
            </w:r>
          </w:p>
          <w:p w14:paraId="54D3C3AE" w14:textId="76E6D8F9" w:rsidR="00056837" w:rsidRPr="004E7B6D" w:rsidRDefault="00056837" w:rsidP="008E05F1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Usposobljenost za trajnostno ravnanje skozi povezovanje različnih področij in pogledov. </w:t>
            </w:r>
          </w:p>
          <w:p w14:paraId="74C8937A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4DCEAD59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kompetence:</w:t>
            </w:r>
          </w:p>
          <w:p w14:paraId="0CDD1D41" w14:textId="77777777" w:rsidR="008E05F1" w:rsidRPr="004E7B6D" w:rsidRDefault="008E05F1" w:rsidP="008E05F1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Usposobljenost za empirično raziskovanje v socialni pedagogiki;</w:t>
            </w:r>
          </w:p>
          <w:p w14:paraId="19B80C00" w14:textId="77777777" w:rsidR="008E05F1" w:rsidRPr="004E7B6D" w:rsidRDefault="008E05F1" w:rsidP="008E05F1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Fleksibilna uporaba znanja v praksi</w:t>
            </w: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, ki se pokaže pri izdelavi raziskovalnega poročila;</w:t>
            </w:r>
          </w:p>
          <w:p w14:paraId="44B1171E" w14:textId="73DDEC88" w:rsidR="008E05F1" w:rsidRPr="004E7B6D" w:rsidRDefault="008E05F1" w:rsidP="008E05F1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Informacijska pismenost in uporaba </w:t>
            </w:r>
            <w:r w:rsidR="00056837" w:rsidRPr="004E7B6D">
              <w:rPr>
                <w:rFonts w:asciiTheme="majorHAnsi" w:hAnsiTheme="majorHAnsi" w:cstheme="majorHAnsi"/>
                <w:sz w:val="22"/>
                <w:szCs w:val="22"/>
              </w:rPr>
              <w:t>digitalne tehnologije</w:t>
            </w: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tehnologije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pri obdelavi podatkov;</w:t>
            </w:r>
          </w:p>
          <w:p w14:paraId="58D0BFCD" w14:textId="77777777" w:rsidR="008E05F1" w:rsidRPr="004E7B6D" w:rsidRDefault="008E05F1" w:rsidP="008E05F1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Interdisciplinarno povezovanje vsebin, ki se kaže pri raziskovanju problema, ki je lahko iz različnih disciplin. 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AF682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CDAA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</w:t>
            </w:r>
          </w:p>
          <w:p w14:paraId="3271D6F0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 know how to:</w:t>
            </w:r>
          </w:p>
          <w:p w14:paraId="544F8968" w14:textId="3E1A632E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correctly use the scientific apparatus,</w:t>
            </w:r>
          </w:p>
          <w:p w14:paraId="155BB7E0" w14:textId="0C42A5A5" w:rsidR="00056837" w:rsidRPr="004E7B6D" w:rsidRDefault="00056837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knows how to define research problem</w:t>
            </w:r>
          </w:p>
          <w:p w14:paraId="0A573AEB" w14:textId="77777777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select and apply the appropriate research method, data collecting and processing techniques according to the research problem;</w:t>
            </w:r>
          </w:p>
          <w:p w14:paraId="4F7BFE92" w14:textId="77777777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carry out </w:t>
            </w:r>
            <w:proofErr w:type="gramStart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 simple empirical non-experimental research</w:t>
            </w:r>
            <w:proofErr w:type="gramEnd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</w:t>
            </w:r>
          </w:p>
          <w:p w14:paraId="62E1FF87" w14:textId="77777777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participate in a research team taking account of ethics in research.</w:t>
            </w:r>
          </w:p>
          <w:p w14:paraId="1314CBBE" w14:textId="77777777" w:rsidR="008E05F1" w:rsidRPr="004E7B6D" w:rsidRDefault="008E05F1" w:rsidP="00237239">
            <w:pPr>
              <w:spacing w:before="1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</w:t>
            </w: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1FD8E881" w14:textId="77777777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qualification for the evaluation of teaching and learning process;</w:t>
            </w:r>
          </w:p>
          <w:p w14:paraId="5F5C6458" w14:textId="77777777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qualification for the analysis of strengths and weaknesses of own work;</w:t>
            </w:r>
          </w:p>
          <w:p w14:paraId="768268BF" w14:textId="111EC2BE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qualification for productive cooperation in research projects intended to improve practice.</w:t>
            </w:r>
          </w:p>
          <w:p w14:paraId="6421B748" w14:textId="3C2778B5" w:rsidR="00056837" w:rsidRPr="004E7B6D" w:rsidRDefault="00056837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for critical and research thinking,</w:t>
            </w:r>
          </w:p>
          <w:p w14:paraId="6758C297" w14:textId="0DB216BC" w:rsidR="00056837" w:rsidRPr="004E7B6D" w:rsidRDefault="00056837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sustainable behaviour through interdisciplinary approach and inclusion of different and aspects.</w:t>
            </w:r>
          </w:p>
          <w:p w14:paraId="514E9D0E" w14:textId="77777777" w:rsidR="00056837" w:rsidRPr="004E7B6D" w:rsidRDefault="00056837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03F94CFE" w14:textId="77777777" w:rsidR="008E05F1" w:rsidRPr="004E7B6D" w:rsidRDefault="008E05F1" w:rsidP="00237239">
            <w:pPr>
              <w:spacing w:before="1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Subject-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specific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 xml:space="preserve"> competences</w:t>
            </w: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0E0B6B71" w14:textId="77777777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qualification for empirical research in social pedagogy;</w:t>
            </w:r>
          </w:p>
          <w:p w14:paraId="6725863F" w14:textId="77777777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flexible application of knowledge in practice which is shown in the production of the research report;</w:t>
            </w:r>
          </w:p>
          <w:p w14:paraId="259C0192" w14:textId="23C802DC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information literacy and the use of </w:t>
            </w:r>
            <w:r w:rsidR="00056837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digital </w:t>
            </w:r>
            <w:proofErr w:type="spellStart"/>
            <w:r w:rsidR="00056837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technology</w:t>
            </w: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data processing;</w:t>
            </w:r>
          </w:p>
          <w:p w14:paraId="6CF4F9FB" w14:textId="77777777" w:rsidR="008E05F1" w:rsidRPr="004E7B6D" w:rsidRDefault="008E05F1" w:rsidP="00056837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interdisciplinary linking of contents showing in the research of the problem, potentially from different disciplines.</w:t>
            </w:r>
          </w:p>
        </w:tc>
      </w:tr>
      <w:tr w:rsidR="008E05F1" w:rsidRPr="004E7B6D" w14:paraId="4ED837C0" w14:textId="77777777" w:rsidTr="00237239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55F3C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82359F7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F3F120D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1A454D7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786F5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0E15074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8E05F1" w:rsidRPr="004E7B6D" w14:paraId="24C069F7" w14:textId="77777777" w:rsidTr="00237239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DF90C6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 w:rsidDel="008E307B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Predvideni študijski dosežki: </w:t>
            </w:r>
          </w:p>
          <w:p w14:paraId="36C1D578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52738C1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</w:t>
            </w: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CB92DFE" w14:textId="44CFA3DA" w:rsidR="008E05F1" w:rsidRPr="004E7B6D" w:rsidRDefault="008E05F1" w:rsidP="00A25A9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Študent/-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pozna različne vrste kvantitativnih  in kvalitativnih raziskav;</w:t>
            </w:r>
          </w:p>
          <w:p w14:paraId="6CCDCA58" w14:textId="22DF3D39" w:rsidR="00A25A98" w:rsidRPr="004E7B6D" w:rsidRDefault="00A25A98" w:rsidP="00A25A9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Zna opredeliti raziskovalni problem</w:t>
            </w:r>
          </w:p>
          <w:p w14:paraId="37260FA3" w14:textId="77777777" w:rsidR="008E05F1" w:rsidRPr="004E7B6D" w:rsidRDefault="008E05F1" w:rsidP="00A25A9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Pozna osnovne tehnike zbiranja podatkov in osnove opisne in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bivariantne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statistične obdelave podatkov; </w:t>
            </w:r>
          </w:p>
          <w:p w14:paraId="4A32BA0E" w14:textId="77777777" w:rsidR="008E05F1" w:rsidRPr="004E7B6D" w:rsidRDefault="008E05F1" w:rsidP="00A25A9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Razume povezanost in odvisnost med podatki in njihovo obdelavo; </w:t>
            </w:r>
          </w:p>
          <w:p w14:paraId="17187CC3" w14:textId="07080D23" w:rsidR="008E05F1" w:rsidRPr="004E7B6D" w:rsidRDefault="008E05F1" w:rsidP="00A25A9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Zna uporabiti </w:t>
            </w:r>
            <w:r w:rsidR="00056837" w:rsidRPr="004E7B6D">
              <w:rPr>
                <w:rFonts w:asciiTheme="majorHAnsi" w:hAnsiTheme="majorHAnsi" w:cstheme="majorHAnsi"/>
                <w:sz w:val="22"/>
                <w:szCs w:val="22"/>
              </w:rPr>
              <w:t>različne računalniške programe za obdelavo podatkov</w:t>
            </w:r>
          </w:p>
          <w:p w14:paraId="2176F7DE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C0FCDDF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3559D621" w14:textId="77777777" w:rsidR="008E05F1" w:rsidRPr="004E7B6D" w:rsidRDefault="008E05F1" w:rsidP="00A25A9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Pridobljeno znanje študent/-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uporabi pri raziskovanju konkretnega problema iz prakse, od načrtovanja raziskave, zbiranja podatkov, ustrezne obdelave podatkov ter napiše poročilo o raziskavi;</w:t>
            </w:r>
          </w:p>
          <w:p w14:paraId="52787C0A" w14:textId="5AECAB0A" w:rsidR="008E05F1" w:rsidRPr="004E7B6D" w:rsidRDefault="008E05F1" w:rsidP="00A25A9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Z računalniškim programom zna izpeljati ustrezno opisno in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bivariantno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analizo podatkov.</w:t>
            </w:r>
          </w:p>
          <w:p w14:paraId="733B737B" w14:textId="77777777" w:rsidR="008E05F1" w:rsidRPr="004E7B6D" w:rsidRDefault="008E05F1" w:rsidP="00237239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ACA2C72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Refleksija: </w:t>
            </w:r>
          </w:p>
          <w:p w14:paraId="0C50A6CA" w14:textId="6C60090A" w:rsidR="00A25A98" w:rsidRPr="004E7B6D" w:rsidRDefault="00A25A98" w:rsidP="00A25A98">
            <w:pPr>
              <w:pStyle w:val="Vnos"/>
              <w:numPr>
                <w:ilvl w:val="0"/>
                <w:numId w:val="10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Kritično presoja  raziskovalni proces in rezultate obstoječih raziskav,</w:t>
            </w:r>
          </w:p>
          <w:p w14:paraId="4917E782" w14:textId="446A88BB" w:rsidR="008E05F1" w:rsidRPr="004E7B6D" w:rsidRDefault="00A25A98" w:rsidP="00A25A9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kritično presoja  lastni raziskovalni proces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934C1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3099161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11AF1BB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B87551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Knowledge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understanding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5C796ADB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90549DF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AEFC296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3356928A" w14:textId="1DCB19F7" w:rsidR="00A25A98" w:rsidRPr="004E7B6D" w:rsidRDefault="008E05F1" w:rsidP="00A25A98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know various types of quantitative and qualitative </w:t>
            </w:r>
            <w:proofErr w:type="spellStart"/>
            <w:proofErr w:type="gramStart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research;</w:t>
            </w:r>
            <w:r w:rsidR="00A25A98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</w:t>
            </w:r>
            <w:proofErr w:type="spellEnd"/>
            <w:proofErr w:type="gramEnd"/>
            <w:r w:rsidR="00A25A98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how to define research problem;</w:t>
            </w:r>
          </w:p>
          <w:p w14:paraId="1717DBA5" w14:textId="5AA2D1C6" w:rsidR="008E05F1" w:rsidRPr="004E7B6D" w:rsidRDefault="008E05F1" w:rsidP="00A25A98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 the basic data collection techniques and the basics of descriptive and bivariate statistical data processing;</w:t>
            </w:r>
          </w:p>
          <w:p w14:paraId="09521931" w14:textId="77777777" w:rsidR="008E05F1" w:rsidRPr="004E7B6D" w:rsidRDefault="008E05F1" w:rsidP="00A25A98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 the links and interdependence of data and data processing;</w:t>
            </w:r>
          </w:p>
          <w:p w14:paraId="2D9D34E2" w14:textId="13AFE78F" w:rsidR="008E05F1" w:rsidRPr="004E7B6D" w:rsidRDefault="00056837" w:rsidP="00A25A98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are able to use different software for data processing</w:t>
            </w:r>
            <w:r w:rsidR="008E05F1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  <w:p w14:paraId="030291E7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14A40F8E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Application</w:t>
            </w:r>
          </w:p>
          <w:p w14:paraId="74F57CBF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students:</w:t>
            </w:r>
          </w:p>
          <w:p w14:paraId="08BFAB25" w14:textId="77777777" w:rsidR="008E05F1" w:rsidRPr="004E7B6D" w:rsidRDefault="008E05F1" w:rsidP="00A25A98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use the obtained knowledge in researching a problem from practice – planning the research, data collecting, appropriate data processing, and writing the research report;</w:t>
            </w:r>
          </w:p>
          <w:p w14:paraId="3C155261" w14:textId="338EFD95" w:rsidR="008E05F1" w:rsidRPr="004E7B6D" w:rsidRDefault="008E05F1" w:rsidP="00A25A98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know how to carry out an appropriate descriptive and bivariate data analysis with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</w:t>
            </w:r>
            <w:r w:rsidR="00A25A98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appropriate</w:t>
            </w:r>
            <w:proofErr w:type="spellEnd"/>
            <w:r w:rsidR="00A25A98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gramStart"/>
            <w:r w:rsidR="00A25A98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software.</w:t>
            </w: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  <w:proofErr w:type="gramEnd"/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</w:p>
          <w:p w14:paraId="190625F6" w14:textId="77777777" w:rsidR="008E05F1" w:rsidRPr="004E7B6D" w:rsidRDefault="008E05F1" w:rsidP="00237239">
            <w:pPr>
              <w:spacing w:before="120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</w:t>
            </w:r>
          </w:p>
          <w:p w14:paraId="4F80E45C" w14:textId="77777777" w:rsidR="00A25A98" w:rsidRPr="004E7B6D" w:rsidRDefault="00A25A98" w:rsidP="00A25A98">
            <w:pPr>
              <w:pStyle w:val="Vnos"/>
              <w:numPr>
                <w:ilvl w:val="0"/>
                <w:numId w:val="14"/>
              </w:numPr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critically evaluate research process and the published research results,</w:t>
            </w:r>
          </w:p>
          <w:p w14:paraId="1BEB163A" w14:textId="0FA2FAA6" w:rsidR="008E05F1" w:rsidRPr="004E7B6D" w:rsidRDefault="00A25A98" w:rsidP="00A25A98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critically evaluate the process and results of his/her own research.</w:t>
            </w:r>
          </w:p>
        </w:tc>
      </w:tr>
      <w:tr w:rsidR="008E05F1" w:rsidRPr="004E7B6D" w14:paraId="50BE6086" w14:textId="77777777" w:rsidTr="00237239">
        <w:trPr>
          <w:trHeight w:val="2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F9BB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23BF9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8C68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8E05F1" w:rsidRPr="004E7B6D" w14:paraId="40EDB882" w14:textId="77777777" w:rsidTr="00237239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9E081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E7676F3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1BE2A0F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7605CF1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A34B6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C24F592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8E05F1" w:rsidRPr="004E7B6D" w14:paraId="21F8601A" w14:textId="77777777" w:rsidTr="00237239">
        <w:trPr>
          <w:trHeight w:val="1136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1E3A" w14:textId="77777777" w:rsidR="008E05F1" w:rsidRPr="004E7B6D" w:rsidRDefault="008E05F1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Interaktivna predavanja,</w:t>
            </w:r>
          </w:p>
          <w:p w14:paraId="03B09075" w14:textId="77777777" w:rsidR="008E05F1" w:rsidRPr="004E7B6D" w:rsidRDefault="008E05F1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vaje v manjših skupinah in </w:t>
            </w:r>
          </w:p>
          <w:p w14:paraId="7A6E382F" w14:textId="77777777" w:rsidR="004129D0" w:rsidRPr="004E7B6D" w:rsidRDefault="008E05F1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samostojno raziskovalno delo študenta</w:t>
            </w:r>
            <w:r w:rsidR="004129D0" w:rsidRPr="004E7B6D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75783B9C" w14:textId="77777777" w:rsidR="008E05F1" w:rsidRPr="004E7B6D" w:rsidRDefault="004129D0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obrnjena učilnica</w:t>
            </w:r>
          </w:p>
          <w:p w14:paraId="2093C65C" w14:textId="77777777" w:rsidR="00A25A98" w:rsidRPr="004E7B6D" w:rsidRDefault="00A25A98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sodelovalno učenje z rabo digitalnih tehnologij,</w:t>
            </w:r>
          </w:p>
          <w:p w14:paraId="602D8678" w14:textId="77777777" w:rsidR="00A25A98" w:rsidRPr="004E7B6D" w:rsidRDefault="00A25A98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vzajemno učenje</w:t>
            </w:r>
          </w:p>
          <w:p w14:paraId="27A295DF" w14:textId="4D8C9BA2" w:rsidR="00A25A98" w:rsidRPr="004E7B6D" w:rsidRDefault="00A25A98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skupinsko raziskovanje.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5C5CC9" w14:textId="77777777" w:rsidR="008E05F1" w:rsidRPr="004E7B6D" w:rsidRDefault="008E05F1" w:rsidP="008E05F1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5D84" w14:textId="77777777" w:rsidR="008E05F1" w:rsidRPr="004E7B6D" w:rsidRDefault="008E05F1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Interactive lectures</w:t>
            </w:r>
          </w:p>
          <w:p w14:paraId="70F06A44" w14:textId="77777777" w:rsidR="008E05F1" w:rsidRPr="004E7B6D" w:rsidRDefault="008E05F1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Tutorials in smaller groups and</w:t>
            </w:r>
          </w:p>
          <w:p w14:paraId="77BE996B" w14:textId="77777777" w:rsidR="004129D0" w:rsidRPr="004E7B6D" w:rsidRDefault="008E05F1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Student’s independent research work</w:t>
            </w:r>
            <w:r w:rsidR="004129D0"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</w:t>
            </w:r>
          </w:p>
          <w:p w14:paraId="221C0602" w14:textId="77777777" w:rsidR="008E05F1" w:rsidRPr="004E7B6D" w:rsidRDefault="004129D0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Flipped classroom.</w:t>
            </w:r>
          </w:p>
          <w:p w14:paraId="281F474E" w14:textId="77777777" w:rsidR="00A25A98" w:rsidRPr="004E7B6D" w:rsidRDefault="00A25A98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cooperative learning with the use of DR</w:t>
            </w:r>
          </w:p>
          <w:p w14:paraId="52FF473D" w14:textId="77777777" w:rsidR="00A25A98" w:rsidRPr="004E7B6D" w:rsidRDefault="00A25A98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peer learning</w:t>
            </w:r>
          </w:p>
          <w:p w14:paraId="5229A053" w14:textId="265CC913" w:rsidR="00A25A98" w:rsidRPr="004E7B6D" w:rsidRDefault="00A25A98" w:rsidP="00A25A9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group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investigations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8E05F1" w:rsidRPr="004E7B6D" w14:paraId="44F6D735" w14:textId="77777777" w:rsidTr="00237239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B9804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653B1BD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662CC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7298FC5B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161D80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576ADD0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8E05F1" w:rsidRPr="004E7B6D" w14:paraId="199375C3" w14:textId="77777777" w:rsidTr="004E7B6D">
        <w:trPr>
          <w:trHeight w:hRule="exact" w:val="1683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F381" w14:textId="77777777" w:rsidR="008E05F1" w:rsidRPr="004E7B6D" w:rsidRDefault="008E05F1" w:rsidP="00237239">
            <w:pPr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</w:pPr>
            <w:r w:rsidRPr="004E7B6D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554C813E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306F825" w14:textId="77777777" w:rsidR="008E05F1" w:rsidRPr="004E7B6D" w:rsidRDefault="008E05F1" w:rsidP="008E05F1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Pisni izpit</w:t>
            </w:r>
          </w:p>
          <w:p w14:paraId="6D6A8E5D" w14:textId="77777777" w:rsidR="008E05F1" w:rsidRPr="004E7B6D" w:rsidRDefault="008E05F1" w:rsidP="008E05F1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Pisna raziskovalna naloga (obseg 1500 do 2000 besede)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676B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460416B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BBAA600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75 %</w:t>
            </w:r>
          </w:p>
          <w:p w14:paraId="327F18DB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25 %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4EA4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4E7B6D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217AD58D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05F5240" w14:textId="77777777" w:rsidR="008E05F1" w:rsidRPr="004E7B6D" w:rsidRDefault="008E05F1" w:rsidP="008E05F1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Written exam</w:t>
            </w:r>
          </w:p>
          <w:p w14:paraId="63E3146D" w14:textId="77777777" w:rsidR="008E05F1" w:rsidRPr="004E7B6D" w:rsidRDefault="008E05F1" w:rsidP="008E05F1">
            <w:pPr>
              <w:numPr>
                <w:ilvl w:val="0"/>
                <w:numId w:val="1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Written research assignment (in the extent of 1500 to 2000 words)</w:t>
            </w:r>
          </w:p>
        </w:tc>
      </w:tr>
      <w:tr w:rsidR="008E05F1" w:rsidRPr="004E7B6D" w14:paraId="089B1E16" w14:textId="77777777" w:rsidTr="00237239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198BBC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4129997" w14:textId="77777777" w:rsidR="008E05F1" w:rsidRPr="004E7B6D" w:rsidRDefault="008E05F1" w:rsidP="00237239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4E7B6D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8E05F1" w:rsidRPr="004E7B6D" w14:paraId="056EFB16" w14:textId="77777777" w:rsidTr="00237239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7E58" w14:textId="758F4DDF" w:rsidR="004129D0" w:rsidRPr="004E7B6D" w:rsidRDefault="004129D0" w:rsidP="004E7B6D">
            <w:pPr>
              <w:pStyle w:val="Odstavekseznama"/>
              <w:numPr>
                <w:ilvl w:val="0"/>
                <w:numId w:val="20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Štemberger, T. (2023). Sekundarna analiza podatkov in masovni podatki v pedagoškem raziskovanju. </w:t>
            </w:r>
            <w:r w:rsidRPr="004E7B6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Pedagoška obzorja : časopis za didaktiko in metodiko</w:t>
            </w: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, </w:t>
            </w:r>
            <w:r w:rsidRPr="004E7B6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 xml:space="preserve">38 </w:t>
            </w: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(2), 73-86. </w:t>
            </w:r>
          </w:p>
          <w:p w14:paraId="43AEB6E0" w14:textId="17A4FF45" w:rsidR="004129D0" w:rsidRPr="004E7B6D" w:rsidRDefault="004129D0" w:rsidP="004E7B6D">
            <w:pPr>
              <w:pStyle w:val="Odstavekseznama"/>
              <w:numPr>
                <w:ilvl w:val="0"/>
                <w:numId w:val="20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Ferbežar, N., Štemberger, T. (2023). Sistematični pregled literature v kontekstu pedagoškega raziskovanja. </w:t>
            </w:r>
            <w:r w:rsidRPr="004E7B6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Sodobna pedagogika</w:t>
            </w: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74 (1), 28-43.</w:t>
            </w:r>
          </w:p>
          <w:p w14:paraId="4B80FC14" w14:textId="5B9C1FA1" w:rsidR="004129D0" w:rsidRPr="004E7B6D" w:rsidRDefault="004129D0" w:rsidP="004E7B6D">
            <w:pPr>
              <w:pStyle w:val="Odstavekseznama"/>
              <w:numPr>
                <w:ilvl w:val="0"/>
                <w:numId w:val="20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Štemberger, T. (2021). Statistična značilnost in/ali velikost učinka?. </w:t>
            </w:r>
            <w:r w:rsidRPr="004E7B6D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sl-SI"/>
              </w:rPr>
              <w:t>Revija za elementarno izobraževanje</w:t>
            </w: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>, 14 (4) 485-499.</w:t>
            </w:r>
          </w:p>
          <w:p w14:paraId="53AD6833" w14:textId="52F962D4" w:rsidR="004129D0" w:rsidRPr="004E7B6D" w:rsidRDefault="00A25A98" w:rsidP="004E7B6D">
            <w:pPr>
              <w:pStyle w:val="Odstavekseznama"/>
              <w:numPr>
                <w:ilvl w:val="0"/>
                <w:numId w:val="20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</w:pP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  <w:lang w:val="sl-SI"/>
              </w:rPr>
              <w:t xml:space="preserve">Štemberger, T. (2021). </w:t>
            </w:r>
            <w:proofErr w:type="spellStart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Še</w:t>
            </w:r>
            <w:proofErr w:type="spellEnd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ena</w:t>
            </w:r>
            <w:proofErr w:type="spellEnd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knjiga</w:t>
            </w:r>
            <w:proofErr w:type="spellEnd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o </w:t>
            </w:r>
            <w:proofErr w:type="spellStart"/>
            <w:proofErr w:type="gramStart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statistiki</w:t>
            </w:r>
            <w:proofErr w:type="spellEnd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:</w:t>
            </w:r>
            <w:proofErr w:type="gramEnd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univariatne</w:t>
            </w:r>
            <w:proofErr w:type="spellEnd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bivariatne</w:t>
            </w:r>
            <w:proofErr w:type="spellEnd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statistične</w:t>
            </w:r>
            <w:proofErr w:type="spellEnd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metode</w:t>
            </w:r>
            <w:proofErr w:type="spellEnd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4B25E5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edukaciji</w:t>
            </w:r>
            <w:proofErr w:type="spellEnd"/>
            <w:r w:rsidRPr="004B25E5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. </w:t>
            </w:r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Koper: </w:t>
            </w:r>
            <w:proofErr w:type="spellStart"/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Založba</w:t>
            </w:r>
            <w:proofErr w:type="spellEnd"/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Univerze</w:t>
            </w:r>
            <w:proofErr w:type="spellEnd"/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na</w:t>
            </w:r>
            <w:proofErr w:type="spellEnd"/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E7B6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Primorskem</w:t>
            </w:r>
            <w:proofErr w:type="spellEnd"/>
          </w:p>
          <w:p w14:paraId="3E834DB6" w14:textId="77777777" w:rsidR="004129D0" w:rsidRPr="004E7B6D" w:rsidRDefault="004129D0" w:rsidP="004E7B6D">
            <w:pPr>
              <w:numPr>
                <w:ilvl w:val="0"/>
                <w:numId w:val="20"/>
              </w:numPr>
              <w:spacing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4E7B6D">
              <w:rPr>
                <w:rFonts w:asciiTheme="majorHAnsi" w:hAnsiTheme="majorHAnsi" w:cstheme="majorHAnsi"/>
                <w:sz w:val="22"/>
                <w:szCs w:val="22"/>
              </w:rPr>
              <w:t xml:space="preserve">Štemberger, T. (2020). Uvod v pedagoško  raziskovanje. Koper: Založba Univerze na Primorskem. </w:t>
            </w:r>
          </w:p>
          <w:p w14:paraId="64C21A11" w14:textId="77777777" w:rsidR="008E05F1" w:rsidRPr="004E7B6D" w:rsidRDefault="008E05F1" w:rsidP="00237239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0DA3269B" w14:textId="77777777" w:rsidR="004A0E84" w:rsidRPr="004E7B6D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4E7B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765"/>
    <w:multiLevelType w:val="hybridMultilevel"/>
    <w:tmpl w:val="4FAAB9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B1BBA"/>
    <w:multiLevelType w:val="hybridMultilevel"/>
    <w:tmpl w:val="AAC00D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97D4F"/>
    <w:multiLevelType w:val="hybridMultilevel"/>
    <w:tmpl w:val="33CC7B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43FD4"/>
    <w:multiLevelType w:val="hybridMultilevel"/>
    <w:tmpl w:val="F85EE1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83A2C"/>
    <w:multiLevelType w:val="hybridMultilevel"/>
    <w:tmpl w:val="D1DEEC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20E0F"/>
    <w:multiLevelType w:val="hybridMultilevel"/>
    <w:tmpl w:val="3F4A48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96A23"/>
    <w:multiLevelType w:val="hybridMultilevel"/>
    <w:tmpl w:val="F9BC25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6624BA"/>
    <w:multiLevelType w:val="hybridMultilevel"/>
    <w:tmpl w:val="6254961A"/>
    <w:lvl w:ilvl="0" w:tplc="0AC802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377F16"/>
    <w:multiLevelType w:val="hybridMultilevel"/>
    <w:tmpl w:val="69E86D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B0EB7"/>
    <w:multiLevelType w:val="hybridMultilevel"/>
    <w:tmpl w:val="68A60B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134540"/>
    <w:multiLevelType w:val="hybridMultilevel"/>
    <w:tmpl w:val="EE0E0D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B2673E"/>
    <w:multiLevelType w:val="hybridMultilevel"/>
    <w:tmpl w:val="096853D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3C3C4C"/>
    <w:multiLevelType w:val="hybridMultilevel"/>
    <w:tmpl w:val="F1F25E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184D40"/>
    <w:multiLevelType w:val="hybridMultilevel"/>
    <w:tmpl w:val="8B1E6F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8B6E11"/>
    <w:multiLevelType w:val="hybridMultilevel"/>
    <w:tmpl w:val="B21E94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693F70"/>
    <w:multiLevelType w:val="hybridMultilevel"/>
    <w:tmpl w:val="D8523E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1E52F4"/>
    <w:multiLevelType w:val="hybridMultilevel"/>
    <w:tmpl w:val="1FCE94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6B69EF"/>
    <w:multiLevelType w:val="hybridMultilevel"/>
    <w:tmpl w:val="6BBC62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CA2E61"/>
    <w:multiLevelType w:val="hybridMultilevel"/>
    <w:tmpl w:val="185AA4C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37981"/>
    <w:multiLevelType w:val="hybridMultilevel"/>
    <w:tmpl w:val="1FF676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8"/>
  </w:num>
  <w:num w:numId="6">
    <w:abstractNumId w:val="6"/>
  </w:num>
  <w:num w:numId="7">
    <w:abstractNumId w:val="19"/>
  </w:num>
  <w:num w:numId="8">
    <w:abstractNumId w:val="10"/>
  </w:num>
  <w:num w:numId="9">
    <w:abstractNumId w:val="2"/>
  </w:num>
  <w:num w:numId="10">
    <w:abstractNumId w:val="9"/>
  </w:num>
  <w:num w:numId="11">
    <w:abstractNumId w:val="12"/>
  </w:num>
  <w:num w:numId="12">
    <w:abstractNumId w:val="18"/>
  </w:num>
  <w:num w:numId="13">
    <w:abstractNumId w:val="15"/>
  </w:num>
  <w:num w:numId="14">
    <w:abstractNumId w:val="16"/>
  </w:num>
  <w:num w:numId="15">
    <w:abstractNumId w:val="7"/>
  </w:num>
  <w:num w:numId="16">
    <w:abstractNumId w:val="14"/>
  </w:num>
  <w:num w:numId="17">
    <w:abstractNumId w:val="13"/>
  </w:num>
  <w:num w:numId="18">
    <w:abstractNumId w:val="17"/>
  </w:num>
  <w:num w:numId="19">
    <w:abstractNumId w:val="3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5F1"/>
    <w:rsid w:val="0005244A"/>
    <w:rsid w:val="00056837"/>
    <w:rsid w:val="000A3FF5"/>
    <w:rsid w:val="000C3DCB"/>
    <w:rsid w:val="00101D40"/>
    <w:rsid w:val="00111B5A"/>
    <w:rsid w:val="00115671"/>
    <w:rsid w:val="0014289F"/>
    <w:rsid w:val="001E1204"/>
    <w:rsid w:val="00206060"/>
    <w:rsid w:val="00235D36"/>
    <w:rsid w:val="00302F83"/>
    <w:rsid w:val="00332C9B"/>
    <w:rsid w:val="00374833"/>
    <w:rsid w:val="003D7436"/>
    <w:rsid w:val="004129D0"/>
    <w:rsid w:val="00455068"/>
    <w:rsid w:val="004A0E84"/>
    <w:rsid w:val="004B25E5"/>
    <w:rsid w:val="004B7AEB"/>
    <w:rsid w:val="004D76E0"/>
    <w:rsid w:val="004E7B6D"/>
    <w:rsid w:val="00503D64"/>
    <w:rsid w:val="00533718"/>
    <w:rsid w:val="005B3CF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07373"/>
    <w:rsid w:val="00884E00"/>
    <w:rsid w:val="008E05F1"/>
    <w:rsid w:val="00904EE4"/>
    <w:rsid w:val="00953073"/>
    <w:rsid w:val="00953B73"/>
    <w:rsid w:val="00990EEF"/>
    <w:rsid w:val="00997D4F"/>
    <w:rsid w:val="009C11A9"/>
    <w:rsid w:val="009C3367"/>
    <w:rsid w:val="00A25A98"/>
    <w:rsid w:val="00AB5E28"/>
    <w:rsid w:val="00AD79C9"/>
    <w:rsid w:val="00B43EC1"/>
    <w:rsid w:val="00B83FBD"/>
    <w:rsid w:val="00BB5292"/>
    <w:rsid w:val="00C02B53"/>
    <w:rsid w:val="00CA4561"/>
    <w:rsid w:val="00D40401"/>
    <w:rsid w:val="00D65220"/>
    <w:rsid w:val="00D838CF"/>
    <w:rsid w:val="00D90BE6"/>
    <w:rsid w:val="00DB52AF"/>
    <w:rsid w:val="00E30C8C"/>
    <w:rsid w:val="00E35AAF"/>
    <w:rsid w:val="00E563DB"/>
    <w:rsid w:val="00E7431C"/>
    <w:rsid w:val="00E9393C"/>
    <w:rsid w:val="00F01BF4"/>
    <w:rsid w:val="00F43DC1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93293"/>
  <w15:chartTrackingRefBased/>
  <w15:docId w15:val="{02F4F582-3048-43CB-8E49-46C20EA6E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E05F1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4129D0"/>
    <w:pPr>
      <w:ind w:left="720"/>
      <w:contextualSpacing/>
    </w:pPr>
    <w:rPr>
      <w:rFonts w:ascii="Times New Roman" w:eastAsia="Times New Roman" w:hAnsi="Times New Roman"/>
      <w:lang w:val="en-GB"/>
    </w:rPr>
  </w:style>
  <w:style w:type="paragraph" w:customStyle="1" w:styleId="Vnos">
    <w:name w:val="Vnos"/>
    <w:basedOn w:val="Navaden"/>
    <w:rsid w:val="00A25A98"/>
    <w:pPr>
      <w:ind w:left="708"/>
      <w:jc w:val="both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http://www.biblos.si/lib/book/978961253127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C883E2F-E41E-4BDF-BC5B-C944D1434D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CE08D7-16F3-46BD-827C-1E4132AAC1D3}"/>
</file>

<file path=customXml/itemProps3.xml><?xml version="1.0" encoding="utf-8"?>
<ds:datastoreItem xmlns:ds="http://schemas.openxmlformats.org/officeDocument/2006/customXml" ds:itemID="{DFBEDABA-FBFC-4AC7-942A-513B81563C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1368</Words>
  <Characters>7800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2024-08-28T07:12:00Z</dcterms:created>
  <dcterms:modified xsi:type="dcterms:W3CDTF">2024-10-09T12:41:00Z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</Properties>
</file>